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D7F9" w14:textId="38AC1C70" w:rsidR="007B0CB9" w:rsidRPr="00AC176A" w:rsidRDefault="006C7050">
      <w:pPr>
        <w:pStyle w:val="Title"/>
        <w:tabs>
          <w:tab w:val="left" w:pos="9493"/>
        </w:tabs>
        <w:rPr>
          <w:sz w:val="36"/>
          <w:szCs w:val="36"/>
          <w:u w:val="none"/>
        </w:rPr>
      </w:pPr>
      <w:r w:rsidRPr="00AC176A">
        <w:rPr>
          <w:color w:val="E40038"/>
          <w:sz w:val="36"/>
          <w:szCs w:val="36"/>
          <w:u w:val="none"/>
        </w:rPr>
        <w:t>COVID-19</w:t>
      </w:r>
      <w:r w:rsidRPr="00AC176A">
        <w:rPr>
          <w:color w:val="E40038"/>
          <w:spacing w:val="-8"/>
          <w:sz w:val="36"/>
          <w:szCs w:val="36"/>
          <w:u w:val="none"/>
        </w:rPr>
        <w:t xml:space="preserve"> </w:t>
      </w:r>
      <w:r w:rsidRPr="00AC176A">
        <w:rPr>
          <w:color w:val="E40038"/>
          <w:sz w:val="36"/>
          <w:szCs w:val="36"/>
          <w:u w:val="none"/>
        </w:rPr>
        <w:t xml:space="preserve">POLICY AND </w:t>
      </w:r>
      <w:r w:rsidR="00F36B55" w:rsidRPr="00AC176A">
        <w:rPr>
          <w:color w:val="E40038"/>
          <w:sz w:val="36"/>
          <w:szCs w:val="36"/>
          <w:u w:val="none"/>
        </w:rPr>
        <w:t>WORKPLACE SAFETY PLAN</w:t>
      </w:r>
      <w:r w:rsidR="002F4436" w:rsidRPr="00AC176A">
        <w:rPr>
          <w:color w:val="E40038"/>
          <w:sz w:val="36"/>
          <w:szCs w:val="36"/>
          <w:u w:val="none"/>
        </w:rPr>
        <w:tab/>
      </w:r>
    </w:p>
    <w:p w14:paraId="57E348AB" w14:textId="77777777" w:rsidR="007B0CB9" w:rsidRDefault="002F4436">
      <w:pPr>
        <w:pStyle w:val="Heading1"/>
        <w:tabs>
          <w:tab w:val="left" w:pos="824"/>
        </w:tabs>
        <w:spacing w:before="271"/>
      </w:pPr>
      <w:r>
        <w:rPr>
          <w:color w:val="E40038"/>
        </w:rPr>
        <w:t>1.0</w:t>
      </w:r>
      <w:r>
        <w:rPr>
          <w:color w:val="E40038"/>
        </w:rPr>
        <w:tab/>
        <w:t>POLICY</w:t>
      </w:r>
      <w:r>
        <w:rPr>
          <w:color w:val="E40038"/>
          <w:spacing w:val="-1"/>
        </w:rPr>
        <w:t xml:space="preserve"> </w:t>
      </w:r>
      <w:r>
        <w:rPr>
          <w:color w:val="E40038"/>
        </w:rPr>
        <w:t>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77777777" w:rsidR="007B0CB9" w:rsidRDefault="002F4436">
      <w:pPr>
        <w:pStyle w:val="Heading1"/>
        <w:tabs>
          <w:tab w:val="left" w:pos="813"/>
        </w:tabs>
      </w:pPr>
      <w:r>
        <w:rPr>
          <w:color w:val="E40038"/>
        </w:rPr>
        <w:t>2.0</w:t>
      </w:r>
      <w:r>
        <w:rPr>
          <w:color w:val="E40038"/>
        </w:rPr>
        <w:tab/>
        <w:t>PURPOSE</w:t>
      </w:r>
    </w:p>
    <w:p w14:paraId="78784803" w14:textId="3F810140"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 xml:space="preserve">to clearly identify the requirements and procedures required to control the spread of the infection at the workplace, while also </w:t>
      </w:r>
      <w:proofErr w:type="gramStart"/>
      <w:r>
        <w:t>maintaining  business</w:t>
      </w:r>
      <w:proofErr w:type="gramEnd"/>
      <w:r>
        <w:t xml:space="preserve"> operat</w:t>
      </w:r>
      <w:r w:rsidR="00531942">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pPr>
        <w:pStyle w:val="BodyText"/>
        <w:spacing w:before="9"/>
        <w:rPr>
          <w:sz w:val="20"/>
        </w:rPr>
      </w:pPr>
    </w:p>
    <w:p w14:paraId="076957A8" w14:textId="77777777" w:rsidR="007B0CB9" w:rsidRDefault="002F4436">
      <w:pPr>
        <w:pStyle w:val="Heading1"/>
        <w:tabs>
          <w:tab w:val="left" w:pos="813"/>
        </w:tabs>
      </w:pPr>
      <w:r>
        <w:rPr>
          <w:color w:val="E40038"/>
        </w:rPr>
        <w:t>3.0</w:t>
      </w:r>
      <w:r>
        <w:rPr>
          <w:color w:val="E40038"/>
        </w:rPr>
        <w:tab/>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5319D8A7"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bl>
    <w:p w14:paraId="3174E06C" w14:textId="77777777" w:rsidR="007B0CB9" w:rsidRDefault="007B0CB9">
      <w:pPr>
        <w:spacing w:line="280" w:lineRule="atLeast"/>
        <w:rPr>
          <w:sz w:val="24"/>
        </w:rPr>
        <w:sectPr w:rsidR="007B0CB9">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6693E228" w14:textId="77777777" w:rsidR="007B0CB9" w:rsidRDefault="002F4436">
      <w:pPr>
        <w:pStyle w:val="ListParagraph"/>
        <w:numPr>
          <w:ilvl w:val="1"/>
          <w:numId w:val="8"/>
        </w:numPr>
        <w:tabs>
          <w:tab w:val="left" w:pos="813"/>
          <w:tab w:val="left" w:pos="814"/>
        </w:tabs>
        <w:spacing w:before="89"/>
        <w:ind w:hanging="710"/>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pPr>
        <w:pStyle w:val="ListParagraph"/>
        <w:numPr>
          <w:ilvl w:val="1"/>
          <w:numId w:val="8"/>
        </w:numPr>
        <w:tabs>
          <w:tab w:val="left" w:pos="813"/>
          <w:tab w:val="left" w:pos="814"/>
        </w:tabs>
        <w:spacing w:before="240"/>
        <w:ind w:hanging="710"/>
        <w:rPr>
          <w:b/>
        </w:rPr>
      </w:pPr>
      <w:r>
        <w:rPr>
          <w:b/>
          <w:color w:val="E40038"/>
          <w:sz w:val="28"/>
        </w:rPr>
        <w:t>E</w:t>
      </w:r>
      <w:r>
        <w:rPr>
          <w:b/>
          <w:color w:val="E40038"/>
        </w:rPr>
        <w:t>MPLOYER</w:t>
      </w:r>
    </w:p>
    <w:p w14:paraId="14AC04A9" w14:textId="152FAA85" w:rsidR="007B0CB9" w:rsidRDefault="002F4436">
      <w:pPr>
        <w:pStyle w:val="BodyText"/>
        <w:spacing w:before="239"/>
        <w:ind w:left="104" w:right="392"/>
        <w:jc w:val="both"/>
      </w:pPr>
      <w:r>
        <w:t xml:space="preserve">COVID-19 presents a risk to the health and safety of employees, and as a result, employers have </w:t>
      </w:r>
      <w:r w:rsidR="00993186">
        <w:t xml:space="preserve">a </w:t>
      </w:r>
      <w:r>
        <w:t xml:space="preserve">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r>
        <w:t>ultimate</w:t>
      </w:r>
      <w:r>
        <w:rPr>
          <w:spacing w:val="-4"/>
        </w:rPr>
        <w:t xml:space="preserve"> </w:t>
      </w:r>
      <w:r>
        <w:t>goal</w:t>
      </w:r>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263B71F5" w14:textId="77777777" w:rsidR="007B0CB9" w:rsidRDefault="007B0CB9">
      <w:pPr>
        <w:jc w:val="both"/>
        <w:sectPr w:rsidR="007B0CB9">
          <w:pgSz w:w="12240" w:h="15840"/>
          <w:pgMar w:top="1440" w:right="1040" w:bottom="960" w:left="1340" w:header="0" w:footer="772" w:gutter="0"/>
          <w:cols w:space="720"/>
        </w:sectPr>
      </w:pPr>
    </w:p>
    <w:p w14:paraId="518F7E13" w14:textId="2EB186F9" w:rsidR="007B0CB9" w:rsidRDefault="002F4436">
      <w:pPr>
        <w:pStyle w:val="BodyText"/>
        <w:spacing w:before="65"/>
        <w:ind w:left="104" w:right="392"/>
        <w:jc w:val="both"/>
      </w:pPr>
      <w:r>
        <w:lastRenderedPageBreak/>
        <w:t xml:space="preserve">to prevent and reduce transmission among employees, maintain a healthy business operation and work environment. While the following are subject to change, at present, reasonable steps </w:t>
      </w:r>
      <w:r w:rsidR="006A387A">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r>
        <w:rPr>
          <w:sz w:val="24"/>
        </w:rPr>
        <w:t>employees;</w:t>
      </w:r>
    </w:p>
    <w:p w14:paraId="63EF3AD8" w14:textId="60AD66A3"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r>
        <w:rPr>
          <w:sz w:val="24"/>
        </w:rPr>
        <w:t>authorities;</w:t>
      </w:r>
    </w:p>
    <w:p w14:paraId="6BB15F96" w14:textId="4C31319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r>
        <w:rPr>
          <w:sz w:val="24"/>
        </w:rPr>
        <w:t>themselves</w:t>
      </w:r>
      <w:r w:rsidR="005D5962">
        <w:rPr>
          <w:sz w:val="24"/>
        </w:rPr>
        <w:t>;</w:t>
      </w:r>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COVID-19;</w:t>
      </w:r>
    </w:p>
    <w:p w14:paraId="19F2B101" w14:textId="3F98C46D"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COVID-19;</w:t>
      </w:r>
    </w:p>
    <w:p w14:paraId="0E7D2079" w14:textId="5220BD29"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719FC">
        <w:rPr>
          <w:sz w:val="24"/>
        </w:rPr>
        <w:t>s</w:t>
      </w:r>
      <w:r>
        <w:rPr>
          <w:sz w:val="24"/>
        </w:rPr>
        <w:t>,</w:t>
      </w:r>
      <w:r>
        <w:rPr>
          <w:spacing w:val="-15"/>
          <w:sz w:val="24"/>
        </w:rPr>
        <w:t xml:space="preserve"> </w:t>
      </w:r>
      <w:r w:rsidR="005D5962">
        <w:rPr>
          <w:spacing w:val="-15"/>
          <w:sz w:val="24"/>
        </w:rPr>
        <w:t xml:space="preserve">and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COVID-19;</w:t>
      </w:r>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r>
        <w:rPr>
          <w:sz w:val="24"/>
        </w:rPr>
        <w:t>work;</w:t>
      </w:r>
    </w:p>
    <w:p w14:paraId="2BCC9DFA" w14:textId="712BAE58" w:rsidR="007B0CB9" w:rsidRDefault="002F4436" w:rsidP="00B53AE9">
      <w:pPr>
        <w:pStyle w:val="ListParagraph"/>
        <w:numPr>
          <w:ilvl w:val="0"/>
          <w:numId w:val="7"/>
        </w:numPr>
        <w:tabs>
          <w:tab w:val="left" w:pos="818"/>
          <w:tab w:val="left" w:pos="819"/>
        </w:tabs>
        <w:spacing w:line="290" w:lineRule="exact"/>
        <w:jc w:val="both"/>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A46348">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
    <w:p w14:paraId="63D55490" w14:textId="33CC4C52"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A46348">
        <w:rPr>
          <w:sz w:val="24"/>
        </w:rPr>
        <w:t>in</w:t>
      </w:r>
      <w:r>
        <w:rPr>
          <w:sz w:val="24"/>
        </w:rPr>
        <w:t xml:space="preserve"> the</w:t>
      </w:r>
      <w:r>
        <w:rPr>
          <w:spacing w:val="-3"/>
          <w:sz w:val="24"/>
        </w:rPr>
        <w:t xml:space="preserve"> </w:t>
      </w:r>
      <w:r>
        <w:rPr>
          <w:sz w:val="24"/>
        </w:rPr>
        <w:t>workplace;</w:t>
      </w:r>
    </w:p>
    <w:p w14:paraId="0A1A02DD" w14:textId="724B235E" w:rsidR="007B0CB9" w:rsidRDefault="002F4436" w:rsidP="00B53AE9">
      <w:pPr>
        <w:pStyle w:val="ListParagraph"/>
        <w:numPr>
          <w:ilvl w:val="0"/>
          <w:numId w:val="7"/>
        </w:numPr>
        <w:tabs>
          <w:tab w:val="left" w:pos="813"/>
          <w:tab w:val="left" w:pos="814"/>
        </w:tabs>
        <w:ind w:right="392"/>
        <w:jc w:val="both"/>
        <w:rPr>
          <w:sz w:val="24"/>
        </w:rPr>
      </w:pPr>
      <w:r>
        <w:rPr>
          <w:sz w:val="24"/>
        </w:rPr>
        <w:t>Ensure that appropriate steps are being taken to ensure the cleanliness of the workplace;</w:t>
      </w:r>
      <w:r>
        <w:rPr>
          <w:spacing w:val="-1"/>
          <w:sz w:val="24"/>
        </w:rPr>
        <w:t xml:space="preserve"> </w:t>
      </w:r>
      <w:r>
        <w:rPr>
          <w:sz w:val="24"/>
        </w:rPr>
        <w:t>and</w:t>
      </w:r>
      <w:r w:rsidR="00A46348">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6969B61C" w14:textId="77777777" w:rsidR="007B0CB9" w:rsidRDefault="002F4436">
      <w:pPr>
        <w:pStyle w:val="ListParagraph"/>
        <w:numPr>
          <w:ilvl w:val="1"/>
          <w:numId w:val="8"/>
        </w:numPr>
        <w:tabs>
          <w:tab w:val="left" w:pos="813"/>
          <w:tab w:val="left" w:pos="814"/>
        </w:tabs>
        <w:spacing w:before="234"/>
        <w:ind w:hanging="710"/>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pPr>
        <w:pStyle w:val="BodyText"/>
        <w:spacing w:before="7"/>
        <w:rPr>
          <w:sz w:val="20"/>
        </w:rPr>
      </w:pPr>
    </w:p>
    <w:p w14:paraId="53CC0F3F" w14:textId="62B44CE2"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422655">
        <w:rPr>
          <w:sz w:val="24"/>
        </w:rPr>
        <w:t>in</w:t>
      </w:r>
      <w:r>
        <w:rPr>
          <w:sz w:val="24"/>
        </w:rPr>
        <w:t xml:space="preserve"> the</w:t>
      </w:r>
      <w:r>
        <w:rPr>
          <w:spacing w:val="-5"/>
          <w:sz w:val="24"/>
        </w:rPr>
        <w:t xml:space="preserve"> </w:t>
      </w:r>
      <w:r>
        <w:rPr>
          <w:sz w:val="24"/>
        </w:rPr>
        <w:t>workplace;</w:t>
      </w:r>
    </w:p>
    <w:p w14:paraId="5671C07F"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Monitor the employees for possible signs of COVID-19</w:t>
      </w:r>
      <w:r>
        <w:rPr>
          <w:spacing w:val="-5"/>
          <w:sz w:val="24"/>
        </w:rPr>
        <w:t xml:space="preserve"> </w:t>
      </w:r>
      <w:r>
        <w:rPr>
          <w:sz w:val="24"/>
        </w:rPr>
        <w:t>symptoms;</w:t>
      </w:r>
    </w:p>
    <w:p w14:paraId="64F2B575" w14:textId="39F6584A" w:rsidR="007B0CB9" w:rsidRDefault="002F4436" w:rsidP="00B53AE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D3635A">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3AA5CEB9" w:rsidR="007B0CB9" w:rsidRDefault="002F4436">
      <w:pPr>
        <w:pStyle w:val="ListParagraph"/>
        <w:numPr>
          <w:ilvl w:val="2"/>
          <w:numId w:val="8"/>
        </w:numPr>
        <w:tabs>
          <w:tab w:val="left" w:pos="813"/>
          <w:tab w:val="left" w:pos="814"/>
        </w:tabs>
        <w:spacing w:line="290" w:lineRule="exact"/>
        <w:ind w:left="813" w:hanging="350"/>
        <w:rPr>
          <w:sz w:val="24"/>
        </w:rPr>
      </w:pPr>
      <w:r>
        <w:rPr>
          <w:sz w:val="24"/>
        </w:rPr>
        <w:t xml:space="preserve">Ensure employees use </w:t>
      </w:r>
      <w:r w:rsidR="000F2C07">
        <w:rPr>
          <w:sz w:val="24"/>
        </w:rPr>
        <w:t>appropriate PPE</w:t>
      </w:r>
      <w:r>
        <w:rPr>
          <w:sz w:val="24"/>
        </w:rPr>
        <w:t xml:space="preserve"> as</w:t>
      </w:r>
      <w:r>
        <w:rPr>
          <w:spacing w:val="-3"/>
          <w:sz w:val="24"/>
        </w:rPr>
        <w:t xml:space="preserve"> </w:t>
      </w:r>
      <w:r>
        <w:rPr>
          <w:sz w:val="24"/>
        </w:rPr>
        <w:t>required;</w:t>
      </w:r>
    </w:p>
    <w:p w14:paraId="74F4D7BB" w14:textId="05F85FC2" w:rsidR="007B0CB9" w:rsidRDefault="002F4436">
      <w:pPr>
        <w:pStyle w:val="ListParagraph"/>
        <w:numPr>
          <w:ilvl w:val="2"/>
          <w:numId w:val="8"/>
        </w:numPr>
        <w:tabs>
          <w:tab w:val="left" w:pos="813"/>
          <w:tab w:val="left" w:pos="814"/>
        </w:tabs>
        <w:spacing w:line="293" w:lineRule="exact"/>
        <w:ind w:left="813" w:hanging="350"/>
        <w:rPr>
          <w:sz w:val="24"/>
        </w:rPr>
      </w:pPr>
      <w:proofErr w:type="gramStart"/>
      <w:r>
        <w:rPr>
          <w:sz w:val="24"/>
        </w:rPr>
        <w:t>Advise  employee</w:t>
      </w:r>
      <w:r w:rsidR="005C5603">
        <w:rPr>
          <w:sz w:val="24"/>
        </w:rPr>
        <w:t>s</w:t>
      </w:r>
      <w:proofErr w:type="gramEnd"/>
      <w:r>
        <w:rPr>
          <w:sz w:val="24"/>
        </w:rPr>
        <w:t xml:space="preserve"> of any existing or potential risks of exposure;</w:t>
      </w:r>
      <w:r>
        <w:rPr>
          <w:spacing w:val="-6"/>
          <w:sz w:val="24"/>
        </w:rPr>
        <w:t xml:space="preserve"> </w:t>
      </w:r>
      <w:r>
        <w:rPr>
          <w:sz w:val="24"/>
        </w:rPr>
        <w:t>and</w:t>
      </w:r>
      <w:r w:rsidR="002C2DD2">
        <w:rPr>
          <w:sz w:val="24"/>
        </w:rPr>
        <w:t>,</w:t>
      </w:r>
    </w:p>
    <w:p w14:paraId="70052A33" w14:textId="2384CCAA" w:rsidR="007B0CB9" w:rsidRDefault="002F4436" w:rsidP="00B53AE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7E6CD4">
        <w:rPr>
          <w:sz w:val="24"/>
        </w:rPr>
        <w:t xml:space="preserve"> or diagnosis</w:t>
      </w:r>
      <w:r>
        <w:rPr>
          <w:sz w:val="24"/>
        </w:rPr>
        <w:t>.</w:t>
      </w:r>
    </w:p>
    <w:p w14:paraId="1130DDBE" w14:textId="77777777" w:rsidR="007B0CB9" w:rsidRDefault="007B0CB9">
      <w:pPr>
        <w:pStyle w:val="BodyText"/>
        <w:spacing w:before="1"/>
        <w:rPr>
          <w:sz w:val="21"/>
        </w:rPr>
      </w:pPr>
    </w:p>
    <w:p w14:paraId="1AB77534" w14:textId="77777777" w:rsidR="007B0CB9" w:rsidRDefault="002F4436">
      <w:pPr>
        <w:pStyle w:val="ListParagraph"/>
        <w:numPr>
          <w:ilvl w:val="1"/>
          <w:numId w:val="8"/>
        </w:numPr>
        <w:tabs>
          <w:tab w:val="left" w:pos="813"/>
          <w:tab w:val="left" w:pos="814"/>
        </w:tabs>
        <w:ind w:hanging="710"/>
        <w:rPr>
          <w:b/>
        </w:rPr>
      </w:pPr>
      <w:r>
        <w:rPr>
          <w:b/>
          <w:color w:val="E40038"/>
          <w:sz w:val="28"/>
        </w:rPr>
        <w:t>E</w:t>
      </w:r>
      <w:r>
        <w:rPr>
          <w:b/>
          <w:color w:val="E40038"/>
        </w:rPr>
        <w:t>MPLOYEE</w:t>
      </w:r>
    </w:p>
    <w:p w14:paraId="0B1801B1" w14:textId="1D4598DB" w:rsidR="007B0CB9" w:rsidRDefault="002F4436">
      <w:pPr>
        <w:pStyle w:val="BodyText"/>
        <w:spacing w:before="239"/>
        <w:ind w:left="104" w:right="392"/>
        <w:jc w:val="both"/>
      </w:pPr>
      <w:r>
        <w:t xml:space="preserve">Under the law, employees must protect their own health and safety by working in compliance with the </w:t>
      </w:r>
      <w:proofErr w:type="gramStart"/>
      <w:r>
        <w:t>law</w:t>
      </w:r>
      <w:r w:rsidR="00DF45D1">
        <w:t>,</w:t>
      </w:r>
      <w:r>
        <w:t xml:space="preserve">  any</w:t>
      </w:r>
      <w:proofErr w:type="gramEnd"/>
      <w:r>
        <w:t xml:space="preserve"> established health and safety policies</w:t>
      </w:r>
      <w:r w:rsidR="007950B6">
        <w:t xml:space="preserve"> and</w:t>
      </w:r>
      <w:r>
        <w:t xml:space="preserve"> safe work practices and procedures. Some specific responsibilities include:</w:t>
      </w:r>
    </w:p>
    <w:p w14:paraId="3305A6D0" w14:textId="77777777" w:rsidR="007B0CB9" w:rsidRDefault="007B0CB9">
      <w:pPr>
        <w:pStyle w:val="BodyText"/>
        <w:spacing w:before="6"/>
        <w:rPr>
          <w:sz w:val="20"/>
        </w:rPr>
      </w:pPr>
    </w:p>
    <w:p w14:paraId="7ADD4649"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Follow the requirements of this COVID-19</w:t>
      </w:r>
      <w:r>
        <w:rPr>
          <w:spacing w:val="-2"/>
          <w:sz w:val="24"/>
        </w:rPr>
        <w:t xml:space="preserve"> </w:t>
      </w:r>
      <w:r>
        <w:rPr>
          <w:sz w:val="24"/>
        </w:rPr>
        <w:t>Policy;</w:t>
      </w:r>
    </w:p>
    <w:p w14:paraId="15DE5EBA"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Become familiar with the symptoms of</w:t>
      </w:r>
      <w:r>
        <w:rPr>
          <w:spacing w:val="-4"/>
          <w:sz w:val="24"/>
        </w:rPr>
        <w:t xml:space="preserve"> </w:t>
      </w:r>
      <w:r>
        <w:rPr>
          <w:sz w:val="24"/>
        </w:rPr>
        <w:t>COVID-19;</w:t>
      </w:r>
    </w:p>
    <w:p w14:paraId="0EE4B0F5" w14:textId="77777777" w:rsidR="007B0CB9" w:rsidRDefault="007B0CB9">
      <w:pPr>
        <w:spacing w:line="293" w:lineRule="exact"/>
        <w:rPr>
          <w:sz w:val="24"/>
        </w:rPr>
        <w:sectPr w:rsidR="007B0CB9">
          <w:pgSz w:w="12240" w:h="15840"/>
          <w:pgMar w:top="1380" w:right="1040" w:bottom="960" w:left="1340" w:header="0" w:footer="772" w:gutter="0"/>
          <w:cols w:space="720"/>
        </w:sectPr>
      </w:pPr>
    </w:p>
    <w:p w14:paraId="766560FF" w14:textId="77777777" w:rsidR="007B0CB9" w:rsidRDefault="002F4436" w:rsidP="00B53AE9">
      <w:pPr>
        <w:pStyle w:val="ListParagraph"/>
        <w:numPr>
          <w:ilvl w:val="2"/>
          <w:numId w:val="8"/>
        </w:numPr>
        <w:tabs>
          <w:tab w:val="left" w:pos="813"/>
          <w:tab w:val="left" w:pos="814"/>
        </w:tabs>
        <w:spacing w:before="83"/>
        <w:ind w:right="392" w:hanging="360"/>
        <w:jc w:val="both"/>
        <w:rPr>
          <w:sz w:val="24"/>
        </w:rPr>
      </w:pPr>
      <w:r>
        <w:rPr>
          <w:sz w:val="24"/>
        </w:rPr>
        <w:lastRenderedPageBreak/>
        <w:t>Inform supervisors and managers if diagnosed with COVID-19 or exhibiting symptoms of</w:t>
      </w:r>
      <w:r>
        <w:rPr>
          <w:spacing w:val="-3"/>
          <w:sz w:val="24"/>
        </w:rPr>
        <w:t xml:space="preserve"> </w:t>
      </w:r>
      <w:r>
        <w:rPr>
          <w:sz w:val="24"/>
        </w:rPr>
        <w:t>COVID-19;</w:t>
      </w:r>
    </w:p>
    <w:p w14:paraId="2A47071B" w14:textId="77777777" w:rsidR="007B0CB9" w:rsidRDefault="002F4436" w:rsidP="00B53AE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r>
        <w:rPr>
          <w:sz w:val="24"/>
        </w:rPr>
        <w:t>symptoms;</w:t>
      </w:r>
    </w:p>
    <w:p w14:paraId="01E86304" w14:textId="5C4CE7F7" w:rsidR="007B0CB9" w:rsidRDefault="002F4436">
      <w:pPr>
        <w:pStyle w:val="ListParagraph"/>
        <w:numPr>
          <w:ilvl w:val="2"/>
          <w:numId w:val="8"/>
        </w:numPr>
        <w:tabs>
          <w:tab w:val="left" w:pos="813"/>
          <w:tab w:val="left" w:pos="814"/>
        </w:tabs>
        <w:spacing w:line="293" w:lineRule="exact"/>
        <w:ind w:left="813" w:hanging="350"/>
        <w:rPr>
          <w:sz w:val="24"/>
        </w:rPr>
      </w:pPr>
      <w:r>
        <w:rPr>
          <w:sz w:val="24"/>
        </w:rPr>
        <w:t>Use appropriate PPE when required;</w:t>
      </w:r>
      <w:r>
        <w:rPr>
          <w:spacing w:val="-1"/>
          <w:sz w:val="24"/>
        </w:rPr>
        <w:t xml:space="preserve"> </w:t>
      </w:r>
      <w:r>
        <w:rPr>
          <w:sz w:val="24"/>
        </w:rPr>
        <w:t>and</w:t>
      </w:r>
      <w:r w:rsidR="006A1C25">
        <w:rPr>
          <w:sz w:val="24"/>
        </w:rPr>
        <w:t>,</w:t>
      </w:r>
    </w:p>
    <w:p w14:paraId="4B2B3983"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Practice good hygiene</w:t>
      </w:r>
      <w:r>
        <w:rPr>
          <w:spacing w:val="-1"/>
          <w:sz w:val="24"/>
        </w:rPr>
        <w:t xml:space="preserve"> </w:t>
      </w:r>
      <w:r>
        <w:rPr>
          <w:sz w:val="24"/>
        </w:rPr>
        <w:t>protocols.</w:t>
      </w:r>
    </w:p>
    <w:p w14:paraId="544A451C" w14:textId="7B36B552" w:rsidR="007B0CB9" w:rsidRDefault="002F4436">
      <w:pPr>
        <w:pStyle w:val="ListParagraph"/>
        <w:numPr>
          <w:ilvl w:val="1"/>
          <w:numId w:val="8"/>
        </w:numPr>
        <w:tabs>
          <w:tab w:val="left" w:pos="813"/>
          <w:tab w:val="left" w:pos="814"/>
        </w:tabs>
        <w:spacing w:before="242"/>
        <w:ind w:left="104" w:right="921" w:firstLine="0"/>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063F48">
        <w:rPr>
          <w:b/>
          <w:color w:val="E40038"/>
        </w:rPr>
        <w:t xml:space="preserve"> </w:t>
      </w:r>
      <w:r>
        <w:rPr>
          <w:b/>
          <w:color w:val="E40038"/>
          <w:sz w:val="28"/>
        </w:rPr>
        <w:t>(HSR)</w:t>
      </w:r>
    </w:p>
    <w:p w14:paraId="404A30F1" w14:textId="77777777" w:rsidR="007B0CB9" w:rsidRDefault="002F4436">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pPr>
        <w:pStyle w:val="ListParagraph"/>
        <w:numPr>
          <w:ilvl w:val="2"/>
          <w:numId w:val="8"/>
        </w:numPr>
        <w:tabs>
          <w:tab w:val="left" w:pos="813"/>
          <w:tab w:val="left" w:pos="814"/>
        </w:tabs>
        <w:spacing w:before="233" w:line="293" w:lineRule="exact"/>
        <w:ind w:left="813" w:hanging="350"/>
        <w:rPr>
          <w:sz w:val="24"/>
        </w:rPr>
      </w:pPr>
      <w:r>
        <w:rPr>
          <w:sz w:val="24"/>
        </w:rPr>
        <w:t>Ensuring employees are aware of the symptoms of</w:t>
      </w:r>
      <w:r>
        <w:rPr>
          <w:spacing w:val="-5"/>
          <w:sz w:val="24"/>
        </w:rPr>
        <w:t xml:space="preserve"> </w:t>
      </w:r>
      <w:r>
        <w:rPr>
          <w:sz w:val="24"/>
        </w:rPr>
        <w:t>COVID-19;</w:t>
      </w:r>
    </w:p>
    <w:p w14:paraId="50D79225" w14:textId="77777777"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r>
        <w:rPr>
          <w:sz w:val="24"/>
        </w:rPr>
        <w:t>Policy;</w:t>
      </w:r>
    </w:p>
    <w:p w14:paraId="790E7AAB" w14:textId="0E9489A3" w:rsidR="007B0CB9" w:rsidRDefault="002F4436">
      <w:pPr>
        <w:pStyle w:val="ListParagraph"/>
        <w:numPr>
          <w:ilvl w:val="2"/>
          <w:numId w:val="8"/>
        </w:numPr>
        <w:tabs>
          <w:tab w:val="left" w:pos="813"/>
          <w:tab w:val="left" w:pos="814"/>
        </w:tabs>
        <w:spacing w:line="293" w:lineRule="exact"/>
        <w:ind w:left="813" w:hanging="350"/>
        <w:rPr>
          <w:sz w:val="24"/>
        </w:rPr>
      </w:pPr>
      <w:r>
        <w:rPr>
          <w:sz w:val="24"/>
        </w:rPr>
        <w:t>Conducting workplace inspections and investigations;</w:t>
      </w:r>
      <w:r>
        <w:rPr>
          <w:spacing w:val="-3"/>
          <w:sz w:val="24"/>
        </w:rPr>
        <w:t xml:space="preserve"> </w:t>
      </w:r>
      <w:r>
        <w:rPr>
          <w:sz w:val="24"/>
        </w:rPr>
        <w:t>and</w:t>
      </w:r>
      <w:r w:rsidR="005762C6">
        <w:rPr>
          <w:sz w:val="24"/>
        </w:rPr>
        <w:t>,</w:t>
      </w:r>
    </w:p>
    <w:p w14:paraId="3B84DB2C" w14:textId="77777777" w:rsidR="007B0CB9" w:rsidRDefault="002F4436" w:rsidP="00B53AE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pPr>
        <w:pStyle w:val="BodyText"/>
        <w:spacing w:before="8"/>
        <w:rPr>
          <w:sz w:val="20"/>
        </w:rPr>
      </w:pPr>
    </w:p>
    <w:p w14:paraId="08130692" w14:textId="77777777" w:rsidR="007B0CB9" w:rsidRDefault="002F4436">
      <w:pPr>
        <w:pStyle w:val="Heading1"/>
        <w:numPr>
          <w:ilvl w:val="1"/>
          <w:numId w:val="6"/>
        </w:numPr>
        <w:tabs>
          <w:tab w:val="left" w:pos="813"/>
          <w:tab w:val="left" w:pos="814"/>
        </w:tabs>
        <w:ind w:hanging="710"/>
      </w:pPr>
      <w:r>
        <w:rPr>
          <w:color w:val="E40038"/>
        </w:rPr>
        <w:t>EDUCATION</w:t>
      </w:r>
    </w:p>
    <w:p w14:paraId="5CEFD47F" w14:textId="77777777" w:rsidR="007B0CB9" w:rsidRDefault="002F4436">
      <w:pPr>
        <w:pStyle w:val="ListParagraph"/>
        <w:numPr>
          <w:ilvl w:val="1"/>
          <w:numId w:val="6"/>
        </w:numPr>
        <w:tabs>
          <w:tab w:val="left" w:pos="955"/>
          <w:tab w:val="left" w:pos="956"/>
        </w:tabs>
        <w:spacing w:before="240"/>
        <w:ind w:left="955" w:hanging="852"/>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77B7F495" w14:textId="77777777" w:rsidR="007B0CB9" w:rsidRDefault="002F4436">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03FD93BE" w:rsidR="007B0CB9" w:rsidRDefault="002F4436" w:rsidP="00B53AE9">
      <w:pPr>
        <w:pStyle w:val="BodyText"/>
        <w:spacing w:before="241" w:line="242" w:lineRule="auto"/>
        <w:ind w:right="392"/>
        <w:jc w:val="both"/>
      </w:pPr>
      <w:r>
        <w:t xml:space="preserve">COVID-19 is mainly spread from person to person through close contact, such as in a household, workplace, hospital or health care </w:t>
      </w:r>
      <w:r w:rsidR="00833A4A">
        <w:t>facility</w:t>
      </w:r>
      <w:r>
        <w:t>.</w:t>
      </w:r>
    </w:p>
    <w:p w14:paraId="48482768" w14:textId="77777777" w:rsidR="007B0CB9" w:rsidRDefault="007B0CB9">
      <w:pPr>
        <w:pStyle w:val="BodyText"/>
        <w:spacing w:before="4"/>
        <w:rPr>
          <w:sz w:val="20"/>
        </w:rPr>
      </w:pPr>
    </w:p>
    <w:p w14:paraId="223F190B" w14:textId="5B292754" w:rsidR="007B0CB9" w:rsidRDefault="002F4436" w:rsidP="00EF1927">
      <w:pPr>
        <w:pStyle w:val="BodyText"/>
        <w:spacing w:before="1"/>
        <w:ind w:left="104" w:right="392"/>
        <w:jc w:val="both"/>
        <w:rPr>
          <w:sz w:val="20"/>
        </w:rPr>
      </w:pPr>
      <w:r>
        <w:t xml:space="preserve">If an employee is experiencing any of the symptoms listed above, they should contact a primary care provider or </w:t>
      </w:r>
      <w:r w:rsidR="00CB3195">
        <w:t xml:space="preserve">8-1-1 anytime to talk to a nurse at </w:t>
      </w:r>
      <w:proofErr w:type="spellStart"/>
      <w:r w:rsidR="00CB3195">
        <w:t>HealthLinkBC</w:t>
      </w:r>
      <w:proofErr w:type="spellEnd"/>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pPr>
        <w:pStyle w:val="ListParagraph"/>
        <w:numPr>
          <w:ilvl w:val="1"/>
          <w:numId w:val="6"/>
        </w:numPr>
        <w:tabs>
          <w:tab w:val="left" w:pos="955"/>
          <w:tab w:val="left" w:pos="956"/>
        </w:tabs>
        <w:spacing w:before="230"/>
        <w:ind w:left="955" w:hanging="852"/>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4577B738" w14:textId="77777777" w:rsidR="00A56B68" w:rsidRDefault="002F4436">
      <w:pPr>
        <w:pStyle w:val="BodyText"/>
        <w:spacing w:before="243"/>
        <w:ind w:left="104" w:right="392"/>
        <w:jc w:val="both"/>
      </w:pPr>
      <w:proofErr w:type="gramStart"/>
      <w:r>
        <w:t>In</w:t>
      </w:r>
      <w:r>
        <w:rPr>
          <w:spacing w:val="-12"/>
        </w:rPr>
        <w:t xml:space="preserve"> </w:t>
      </w:r>
      <w:r>
        <w:t>the</w:t>
      </w:r>
      <w:r>
        <w:rPr>
          <w:spacing w:val="-12"/>
        </w:rPr>
        <w:t xml:space="preserve"> </w:t>
      </w:r>
      <w:r>
        <w:t>event</w:t>
      </w:r>
      <w:r>
        <w:rPr>
          <w:spacing w:val="-12"/>
        </w:rPr>
        <w:t xml:space="preserve"> </w:t>
      </w:r>
      <w:r>
        <w:t>that</w:t>
      </w:r>
      <w:proofErr w:type="gramEnd"/>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w:t>
      </w:r>
      <w:r w:rsidR="00780F47">
        <w:t>The Provincial health officer and the BC Centre for Disease</w:t>
      </w:r>
      <w:r w:rsidR="00A56B68">
        <w:t xml:space="preserve"> Control has issued the following guidance in terms of workers displaying symptoms of COVID-19:</w:t>
      </w:r>
    </w:p>
    <w:p w14:paraId="08806C9F" w14:textId="77777777" w:rsidR="00A56B68" w:rsidRDefault="00A56B68" w:rsidP="00A56B68">
      <w:pPr>
        <w:pStyle w:val="BodyText"/>
        <w:numPr>
          <w:ilvl w:val="0"/>
          <w:numId w:val="27"/>
        </w:numPr>
        <w:spacing w:before="243"/>
        <w:ind w:right="392"/>
        <w:jc w:val="both"/>
      </w:pPr>
      <w:r>
        <w:t>Send them home to recover for the prescribed self-isolation period</w:t>
      </w:r>
    </w:p>
    <w:p w14:paraId="42AA3AAE" w14:textId="77777777" w:rsidR="00A56B68" w:rsidRDefault="00A56B68" w:rsidP="00A56B68">
      <w:pPr>
        <w:pStyle w:val="BodyText"/>
        <w:numPr>
          <w:ilvl w:val="0"/>
          <w:numId w:val="27"/>
        </w:numPr>
        <w:spacing w:before="243"/>
        <w:ind w:right="392"/>
        <w:jc w:val="both"/>
      </w:pPr>
      <w:r>
        <w:t xml:space="preserve">Ensure the worker’s </w:t>
      </w:r>
      <w:proofErr w:type="gramStart"/>
      <w:r>
        <w:t>work station</w:t>
      </w:r>
      <w:proofErr w:type="gramEnd"/>
      <w:r>
        <w:t xml:space="preserve"> and or the workplace/tools that they were using as part of their job are cleaned prior to anyone else using them, if they haven’t yet been cleaned as part of the workplace’s cleaning and disinfecting protocols</w:t>
      </w:r>
    </w:p>
    <w:p w14:paraId="3461FD67" w14:textId="75088128" w:rsidR="007B0CB9" w:rsidRDefault="00A56B68" w:rsidP="00A56B68">
      <w:pPr>
        <w:pStyle w:val="BodyText"/>
        <w:numPr>
          <w:ilvl w:val="0"/>
          <w:numId w:val="27"/>
        </w:numPr>
        <w:spacing w:before="243"/>
        <w:ind w:right="392"/>
        <w:jc w:val="both"/>
      </w:pPr>
      <w:r>
        <w:t>Follow any direction from public health.</w:t>
      </w:r>
    </w:p>
    <w:p w14:paraId="2E43157C" w14:textId="77777777" w:rsidR="007B0CB9" w:rsidRDefault="007B0CB9">
      <w:pPr>
        <w:pStyle w:val="BodyText"/>
        <w:spacing w:before="8"/>
        <w:rPr>
          <w:sz w:val="20"/>
        </w:rPr>
      </w:pPr>
    </w:p>
    <w:p w14:paraId="5E9C114F" w14:textId="77777777" w:rsidR="007B0CB9" w:rsidRDefault="002F4436">
      <w:pPr>
        <w:pStyle w:val="BodyText"/>
        <w:ind w:left="104" w:right="392"/>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pPr>
        <w:pStyle w:val="BodyText"/>
        <w:spacing w:before="1"/>
        <w:rPr>
          <w:sz w:val="21"/>
        </w:rPr>
      </w:pPr>
    </w:p>
    <w:p w14:paraId="4EAE7907" w14:textId="0931B90D" w:rsidR="007B0CB9" w:rsidRDefault="00084BD5">
      <w:pPr>
        <w:pStyle w:val="ListParagraph"/>
        <w:numPr>
          <w:ilvl w:val="0"/>
          <w:numId w:val="5"/>
        </w:numPr>
        <w:tabs>
          <w:tab w:val="left" w:pos="818"/>
          <w:tab w:val="left" w:pos="819"/>
        </w:tabs>
        <w:spacing w:line="275" w:lineRule="exact"/>
        <w:ind w:hanging="358"/>
        <w:rPr>
          <w:sz w:val="24"/>
        </w:rPr>
      </w:pPr>
      <w:r>
        <w:rPr>
          <w:sz w:val="24"/>
        </w:rPr>
        <w:t xml:space="preserve">Dial 8-1-1 which is the number for </w:t>
      </w:r>
      <w:proofErr w:type="spellStart"/>
      <w:r w:rsidR="002F4436">
        <w:rPr>
          <w:sz w:val="24"/>
        </w:rPr>
        <w:t>HealthlinkBC</w:t>
      </w:r>
      <w:proofErr w:type="spellEnd"/>
      <w:r w:rsidR="002F4436">
        <w:rPr>
          <w:sz w:val="24"/>
        </w:rPr>
        <w:t xml:space="preserve"> in British Columbia.</w:t>
      </w:r>
    </w:p>
    <w:p w14:paraId="1665D6E4" w14:textId="1B9DF744" w:rsidR="007B0CB9" w:rsidRDefault="002F4436">
      <w:pPr>
        <w:pStyle w:val="ListParagraph"/>
        <w:numPr>
          <w:ilvl w:val="0"/>
          <w:numId w:val="5"/>
        </w:numPr>
        <w:tabs>
          <w:tab w:val="left" w:pos="818"/>
          <w:tab w:val="left" w:pos="819"/>
        </w:tabs>
        <w:spacing w:line="275" w:lineRule="exact"/>
        <w:ind w:hanging="358"/>
        <w:rPr>
          <w:sz w:val="24"/>
        </w:rPr>
      </w:pPr>
      <w:r>
        <w:rPr>
          <w:sz w:val="24"/>
        </w:rPr>
        <w:t>J</w:t>
      </w:r>
      <w:r w:rsidR="000A4A2C">
        <w:rPr>
          <w:sz w:val="24"/>
        </w:rPr>
        <w:t>oint Health and Safety Committee</w:t>
      </w:r>
      <w:r>
        <w:rPr>
          <w:sz w:val="24"/>
        </w:rPr>
        <w:t>/Health and Safety Representative</w:t>
      </w:r>
      <w:r w:rsidR="00C25049">
        <w:rPr>
          <w:sz w:val="24"/>
        </w:rPr>
        <w:t>.</w:t>
      </w:r>
    </w:p>
    <w:p w14:paraId="5BF19808" w14:textId="7FC165A4" w:rsidR="007B0CB9" w:rsidRDefault="002F4436">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r w:rsidR="00C25049">
        <w:rPr>
          <w:sz w:val="24"/>
        </w:rPr>
        <w:t>.</w:t>
      </w:r>
    </w:p>
    <w:p w14:paraId="5E625561" w14:textId="77777777" w:rsidR="007B0CB9" w:rsidRDefault="007B0CB9">
      <w:pPr>
        <w:pStyle w:val="BodyText"/>
        <w:spacing w:before="8"/>
        <w:rPr>
          <w:sz w:val="20"/>
        </w:rPr>
      </w:pPr>
    </w:p>
    <w:p w14:paraId="7D724858" w14:textId="30D5B496" w:rsidR="007B0CB9" w:rsidRDefault="002F4436">
      <w:pPr>
        <w:pStyle w:val="BodyText"/>
        <w:ind w:left="104" w:right="392"/>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work-related should be reported to the</w:t>
      </w:r>
      <w:r w:rsidR="0087755F">
        <w:t xml:space="preserve"> Workers’ Compensation Board o/a</w:t>
      </w:r>
      <w:r>
        <w:t xml:space="preserve"> </w:t>
      </w:r>
      <w:proofErr w:type="spellStart"/>
      <w:r w:rsidR="00B43777">
        <w:t>WorkSafeBC</w:t>
      </w:r>
      <w:proofErr w:type="spellEnd"/>
      <w:r>
        <w:t xml:space="preserve"> within 72 hours of receiving notice of the illness. The </w:t>
      </w:r>
      <w:r w:rsidR="00EA6391">
        <w:t>e</w:t>
      </w:r>
      <w:r>
        <w:t xml:space="preserve">mployee compensation case manager will make a determination on whether </w:t>
      </w:r>
      <w:r>
        <w:rPr>
          <w:spacing w:val="-4"/>
        </w:rPr>
        <w:t xml:space="preserve">the </w:t>
      </w:r>
      <w:r>
        <w:t>employee’s COVID-19 case is work-related or</w:t>
      </w:r>
      <w:r>
        <w:rPr>
          <w:spacing w:val="-2"/>
        </w:rPr>
        <w:t xml:space="preserve"> </w:t>
      </w:r>
      <w:r>
        <w:t>not.</w:t>
      </w:r>
    </w:p>
    <w:p w14:paraId="244E5D91" w14:textId="77777777" w:rsidR="007B0CB9" w:rsidRDefault="007B0CB9">
      <w:pPr>
        <w:pStyle w:val="BodyText"/>
        <w:spacing w:before="10"/>
        <w:rPr>
          <w:sz w:val="20"/>
        </w:rPr>
      </w:pPr>
    </w:p>
    <w:p w14:paraId="6D68586B" w14:textId="77777777" w:rsidR="007B0CB9" w:rsidRDefault="002F4436">
      <w:pPr>
        <w:pStyle w:val="BodyText"/>
        <w:ind w:left="104"/>
        <w:jc w:val="both"/>
      </w:pPr>
      <w:r>
        <w:t>Clear instructions will be provided to all workplace parties about the reporting procedure.</w:t>
      </w:r>
    </w:p>
    <w:p w14:paraId="5714EB6B" w14:textId="77777777" w:rsidR="007B0CB9" w:rsidRDefault="007B0CB9">
      <w:pPr>
        <w:pStyle w:val="BodyText"/>
        <w:spacing w:before="8"/>
        <w:rPr>
          <w:sz w:val="20"/>
        </w:rPr>
      </w:pPr>
    </w:p>
    <w:p w14:paraId="58984D19" w14:textId="77777777" w:rsidR="007B0CB9" w:rsidRDefault="002F4436">
      <w:pPr>
        <w:pStyle w:val="ListParagraph"/>
        <w:numPr>
          <w:ilvl w:val="1"/>
          <w:numId w:val="6"/>
        </w:numPr>
        <w:tabs>
          <w:tab w:val="left" w:pos="955"/>
          <w:tab w:val="left" w:pos="956"/>
        </w:tabs>
        <w:spacing w:before="1"/>
        <w:ind w:left="955" w:hanging="852"/>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65D2A121" w14:textId="1CA8827D" w:rsidR="007B0CB9" w:rsidRDefault="002F4436">
      <w:pPr>
        <w:pStyle w:val="BodyText"/>
        <w:spacing w:before="243"/>
        <w:ind w:left="104" w:right="392"/>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5C7C6227" w14:textId="77777777" w:rsidR="007B0CB9" w:rsidRDefault="007B0CB9">
      <w:pPr>
        <w:pStyle w:val="BodyText"/>
        <w:spacing w:before="10"/>
        <w:rPr>
          <w:sz w:val="20"/>
        </w:rPr>
      </w:pPr>
    </w:p>
    <w:p w14:paraId="2ACE52FA" w14:textId="07A2B03C" w:rsidR="007B0CB9" w:rsidRDefault="002F4436">
      <w:pPr>
        <w:pStyle w:val="BodyText"/>
        <w:ind w:left="104" w:right="392"/>
        <w:jc w:val="both"/>
      </w:pPr>
      <w:r>
        <w:t>Employees who are subject to any emergency or public health order, including any</w:t>
      </w:r>
      <w:r>
        <w:rPr>
          <w:spacing w:val="-40"/>
        </w:rPr>
        <w:t xml:space="preserve"> </w:t>
      </w:r>
      <w:r>
        <w:t>order to quarantine or self-isolate as a result of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7243DE">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48520E5F" w14:textId="77777777" w:rsidR="007B0CB9" w:rsidRDefault="007B0CB9">
      <w:pPr>
        <w:pStyle w:val="BodyText"/>
        <w:spacing w:before="8"/>
        <w:rPr>
          <w:sz w:val="20"/>
        </w:rPr>
      </w:pPr>
    </w:p>
    <w:p w14:paraId="0EFE2C47" w14:textId="03B8BB4B" w:rsidR="007B0CB9" w:rsidRDefault="002F4436">
      <w:pPr>
        <w:pStyle w:val="BodyText"/>
        <w:ind w:left="104" w:right="392"/>
        <w:jc w:val="both"/>
      </w:pPr>
      <w:r>
        <w:lastRenderedPageBreak/>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8E7DDD">
        <w:t xml:space="preserve">the </w:t>
      </w:r>
      <w:r>
        <w:t>applicable employment standards</w:t>
      </w:r>
      <w:r>
        <w:rPr>
          <w:spacing w:val="-2"/>
        </w:rPr>
        <w:t xml:space="preserve"> </w:t>
      </w:r>
      <w:r>
        <w:t>legislation.</w:t>
      </w:r>
    </w:p>
    <w:p w14:paraId="60F5D920" w14:textId="77777777" w:rsidR="00AC176A" w:rsidRDefault="00AC176A">
      <w:pPr>
        <w:pStyle w:val="BodyText"/>
        <w:ind w:left="104" w:right="392"/>
        <w:jc w:val="both"/>
      </w:pPr>
    </w:p>
    <w:p w14:paraId="47F56A7F" w14:textId="77777777" w:rsidR="007B0CB9" w:rsidRDefault="007B0CB9">
      <w:pPr>
        <w:pStyle w:val="BodyText"/>
        <w:spacing w:before="2"/>
        <w:rPr>
          <w:sz w:val="21"/>
        </w:rPr>
      </w:pPr>
    </w:p>
    <w:p w14:paraId="2D0367A6" w14:textId="77777777" w:rsidR="007B0CB9" w:rsidRDefault="002F4436">
      <w:pPr>
        <w:pStyle w:val="ListParagraph"/>
        <w:numPr>
          <w:ilvl w:val="1"/>
          <w:numId w:val="6"/>
        </w:numPr>
        <w:tabs>
          <w:tab w:val="left" w:pos="824"/>
          <w:tab w:val="left" w:pos="825"/>
        </w:tabs>
        <w:ind w:left="824" w:hanging="721"/>
        <w:rPr>
          <w:b/>
        </w:rPr>
      </w:pPr>
      <w:r>
        <w:rPr>
          <w:b/>
          <w:color w:val="E40038"/>
          <w:spacing w:val="3"/>
          <w:sz w:val="28"/>
        </w:rPr>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1E02D992" w14:textId="721A1B8B" w:rsidR="007B0CB9" w:rsidRDefault="002F4436" w:rsidP="00CC6D74">
      <w:pPr>
        <w:pStyle w:val="BodyText"/>
        <w:spacing w:before="241" w:line="237" w:lineRule="auto"/>
        <w:ind w:left="104" w:right="393"/>
        <w:jc w:val="both"/>
      </w:pPr>
      <w:r>
        <w:t xml:space="preserve">As of early July 2020, wearing face masks or face coverings in indoor public </w:t>
      </w:r>
      <w:r w:rsidR="000A4A37">
        <w:t>sp</w:t>
      </w:r>
      <w:r>
        <w:t>aces has become mandatory in most regions in Canada. Some provinces such as</w:t>
      </w:r>
      <w:r>
        <w:rPr>
          <w:spacing w:val="-34"/>
        </w:rPr>
        <w:t xml:space="preserve"> </w:t>
      </w:r>
      <w:r>
        <w:t>Ontario and</w:t>
      </w:r>
      <w:r w:rsidR="00CC6D74">
        <w:t xml:space="preserve"> </w:t>
      </w:r>
      <w:r>
        <w:t xml:space="preserve">Quebec have made it a provincewide requirement to wear </w:t>
      </w:r>
      <w:r w:rsidR="004B0FAD">
        <w:t xml:space="preserve">a </w:t>
      </w:r>
      <w:r>
        <w:t xml:space="preserve">mask in indoor public </w:t>
      </w:r>
      <w:r w:rsidR="004B0FAD">
        <w:t>sp</w:t>
      </w:r>
      <w:r>
        <w:t>aces</w:t>
      </w:r>
      <w:r w:rsidR="001C4EDD">
        <w:t>,</w:t>
      </w:r>
      <w:r>
        <w:t xml:space="preserve"> where</w:t>
      </w:r>
      <w:r>
        <w:rPr>
          <w:spacing w:val="-14"/>
        </w:rPr>
        <w:t xml:space="preserve"> </w:t>
      </w:r>
      <w:r>
        <w:t>other</w:t>
      </w:r>
      <w:r>
        <w:rPr>
          <w:spacing w:val="-13"/>
        </w:rPr>
        <w:t xml:space="preserve"> </w:t>
      </w:r>
      <w:r>
        <w:t>provinces</w:t>
      </w:r>
      <w:r>
        <w:rPr>
          <w:spacing w:val="-13"/>
        </w:rPr>
        <w:t xml:space="preserve"> </w:t>
      </w:r>
      <w:r>
        <w:t>have</w:t>
      </w:r>
      <w:r>
        <w:rPr>
          <w:spacing w:val="-13"/>
        </w:rPr>
        <w:t xml:space="preserve"> </w:t>
      </w:r>
      <w:r>
        <w:t>decided</w:t>
      </w:r>
      <w:r>
        <w:rPr>
          <w:spacing w:val="-13"/>
        </w:rPr>
        <w:t xml:space="preserve"> </w:t>
      </w:r>
      <w:r>
        <w:t>to</w:t>
      </w:r>
      <w:r>
        <w:rPr>
          <w:spacing w:val="-13"/>
        </w:rPr>
        <w:t xml:space="preserve"> </w:t>
      </w:r>
      <w:r>
        <w:t xml:space="preserve">take a region-by-region approach and leave it up to the municipalities or the businesses </w:t>
      </w:r>
      <w:r>
        <w:rPr>
          <w:spacing w:val="-6"/>
        </w:rPr>
        <w:t xml:space="preserve">to </w:t>
      </w:r>
      <w:r>
        <w:t>implement a mandatory mask policy if one is deemed</w:t>
      </w:r>
      <w:r>
        <w:rPr>
          <w:spacing w:val="-4"/>
        </w:rPr>
        <w:t xml:space="preserve"> </w:t>
      </w:r>
      <w:r>
        <w:t>necessary.</w:t>
      </w:r>
    </w:p>
    <w:p w14:paraId="6E617C9E" w14:textId="77777777" w:rsidR="007B0CB9" w:rsidRDefault="007B0CB9">
      <w:pPr>
        <w:pStyle w:val="BodyText"/>
        <w:spacing w:before="9"/>
        <w:rPr>
          <w:sz w:val="23"/>
        </w:rPr>
      </w:pPr>
    </w:p>
    <w:p w14:paraId="10D653B6" w14:textId="4870FD06" w:rsidR="007B0CB9" w:rsidRDefault="002F4436" w:rsidP="00237357">
      <w:pPr>
        <w:pStyle w:val="BodyText"/>
        <w:ind w:left="104" w:right="392"/>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COVID-19.</w:t>
      </w:r>
      <w:r w:rsidR="00154295">
        <w:t xml:space="preserve">  Wearing covering is also mandatory in all indoor common areas of the workplace. </w:t>
      </w:r>
    </w:p>
    <w:p w14:paraId="0BED45D9" w14:textId="289D403E" w:rsidR="002918B4" w:rsidRDefault="002918B4" w:rsidP="00237357">
      <w:pPr>
        <w:pStyle w:val="BodyText"/>
        <w:ind w:left="104" w:right="392"/>
        <w:jc w:val="both"/>
      </w:pPr>
    </w:p>
    <w:p w14:paraId="232E1756" w14:textId="7DA4CEDA" w:rsidR="002918B4" w:rsidRPr="002918B4" w:rsidRDefault="002918B4" w:rsidP="002918B4">
      <w:pPr>
        <w:pStyle w:val="ListParagraph"/>
        <w:numPr>
          <w:ilvl w:val="1"/>
          <w:numId w:val="6"/>
        </w:numPr>
        <w:tabs>
          <w:tab w:val="left" w:pos="824"/>
          <w:tab w:val="left" w:pos="825"/>
        </w:tabs>
        <w:ind w:left="824" w:hanging="721"/>
        <w:rPr>
          <w:b/>
        </w:rPr>
      </w:pPr>
      <w:r>
        <w:rPr>
          <w:b/>
          <w:color w:val="E40038"/>
          <w:spacing w:val="3"/>
          <w:sz w:val="28"/>
        </w:rPr>
        <w:t>WORKER HEALTH CHECKS:</w:t>
      </w:r>
    </w:p>
    <w:p w14:paraId="36A076C2" w14:textId="3183072B" w:rsidR="002918B4" w:rsidRDefault="002918B4" w:rsidP="002918B4">
      <w:pPr>
        <w:tabs>
          <w:tab w:val="left" w:pos="824"/>
          <w:tab w:val="left" w:pos="825"/>
        </w:tabs>
        <w:rPr>
          <w:b/>
        </w:rPr>
      </w:pPr>
    </w:p>
    <w:p w14:paraId="0AB6C741" w14:textId="755C18D4" w:rsidR="002918B4" w:rsidRDefault="002918B4" w:rsidP="002918B4">
      <w:pPr>
        <w:tabs>
          <w:tab w:val="left" w:pos="824"/>
          <w:tab w:val="left" w:pos="825"/>
        </w:tabs>
        <w:rPr>
          <w:bCs/>
          <w:sz w:val="24"/>
          <w:szCs w:val="24"/>
        </w:rPr>
      </w:pPr>
      <w:r>
        <w:rPr>
          <w:bCs/>
          <w:sz w:val="24"/>
          <w:szCs w:val="24"/>
        </w:rPr>
        <w:t>On December 2020, employers in all regions must ensure that every worker conducts a daily check before entering the workplace and must be included in the COVID – 19 Safety Plan.</w:t>
      </w:r>
    </w:p>
    <w:p w14:paraId="69318382" w14:textId="2B8F143B" w:rsidR="002918B4" w:rsidRDefault="002918B4" w:rsidP="002918B4">
      <w:pPr>
        <w:tabs>
          <w:tab w:val="left" w:pos="824"/>
          <w:tab w:val="left" w:pos="825"/>
        </w:tabs>
        <w:rPr>
          <w:bCs/>
          <w:sz w:val="24"/>
          <w:szCs w:val="24"/>
        </w:rPr>
      </w:pPr>
    </w:p>
    <w:p w14:paraId="2B07D488" w14:textId="5E4538F2" w:rsidR="002918B4" w:rsidRDefault="002918B4" w:rsidP="002918B4">
      <w:pPr>
        <w:tabs>
          <w:tab w:val="left" w:pos="824"/>
          <w:tab w:val="left" w:pos="825"/>
        </w:tabs>
        <w:rPr>
          <w:bCs/>
          <w:sz w:val="24"/>
          <w:szCs w:val="24"/>
        </w:rPr>
      </w:pPr>
      <w:r>
        <w:rPr>
          <w:bCs/>
          <w:sz w:val="24"/>
          <w:szCs w:val="24"/>
        </w:rPr>
        <w:t xml:space="preserve">Employers must confirm in a written or verbal format from their employees that they have reviewed the complete list of entry requirements included in the </w:t>
      </w:r>
      <w:hyperlink r:id="rId12" w:history="1">
        <w:r w:rsidRPr="002918B4">
          <w:rPr>
            <w:rStyle w:val="Hyperlink"/>
            <w:bCs/>
            <w:sz w:val="24"/>
            <w:szCs w:val="24"/>
          </w:rPr>
          <w:t>entry check poster</w:t>
        </w:r>
      </w:hyperlink>
      <w:r>
        <w:rPr>
          <w:bCs/>
          <w:sz w:val="24"/>
          <w:szCs w:val="24"/>
        </w:rPr>
        <w:t>. Employers can use different methods to confirm with this assessment such may include:</w:t>
      </w:r>
    </w:p>
    <w:p w14:paraId="42F27596" w14:textId="77777777" w:rsidR="007000DE" w:rsidRDefault="007000DE" w:rsidP="002918B4">
      <w:pPr>
        <w:tabs>
          <w:tab w:val="left" w:pos="824"/>
          <w:tab w:val="left" w:pos="825"/>
        </w:tabs>
        <w:rPr>
          <w:bCs/>
          <w:sz w:val="24"/>
          <w:szCs w:val="24"/>
        </w:rPr>
      </w:pPr>
    </w:p>
    <w:p w14:paraId="08CC9BDF" w14:textId="56FD2CE1" w:rsidR="002918B4" w:rsidRDefault="002918B4" w:rsidP="002918B4">
      <w:pPr>
        <w:pStyle w:val="ListParagraph"/>
        <w:numPr>
          <w:ilvl w:val="0"/>
          <w:numId w:val="25"/>
        </w:numPr>
        <w:tabs>
          <w:tab w:val="left" w:pos="824"/>
          <w:tab w:val="left" w:pos="825"/>
        </w:tabs>
        <w:rPr>
          <w:bCs/>
          <w:sz w:val="24"/>
          <w:szCs w:val="24"/>
        </w:rPr>
      </w:pPr>
      <w:r>
        <w:rPr>
          <w:bCs/>
          <w:sz w:val="24"/>
          <w:szCs w:val="24"/>
        </w:rPr>
        <w:t>A written health check declaration completed by workers before entry</w:t>
      </w:r>
    </w:p>
    <w:p w14:paraId="49AF9A3D" w14:textId="2E8091CD" w:rsidR="002918B4" w:rsidRDefault="007000DE" w:rsidP="002918B4">
      <w:pPr>
        <w:pStyle w:val="ListParagraph"/>
        <w:numPr>
          <w:ilvl w:val="0"/>
          <w:numId w:val="25"/>
        </w:numPr>
        <w:tabs>
          <w:tab w:val="left" w:pos="824"/>
          <w:tab w:val="left" w:pos="825"/>
        </w:tabs>
        <w:rPr>
          <w:bCs/>
          <w:sz w:val="24"/>
          <w:szCs w:val="24"/>
        </w:rPr>
      </w:pPr>
      <w:r>
        <w:rPr>
          <w:bCs/>
          <w:sz w:val="24"/>
          <w:szCs w:val="24"/>
        </w:rPr>
        <w:t>An online health check form completed by workers before entry.</w:t>
      </w:r>
    </w:p>
    <w:p w14:paraId="15664083" w14:textId="54ACC971" w:rsidR="007000DE" w:rsidRDefault="007000DE" w:rsidP="002918B4">
      <w:pPr>
        <w:pStyle w:val="ListParagraph"/>
        <w:numPr>
          <w:ilvl w:val="0"/>
          <w:numId w:val="25"/>
        </w:numPr>
        <w:tabs>
          <w:tab w:val="left" w:pos="824"/>
          <w:tab w:val="left" w:pos="825"/>
        </w:tabs>
        <w:rPr>
          <w:bCs/>
          <w:sz w:val="24"/>
          <w:szCs w:val="24"/>
        </w:rPr>
      </w:pPr>
      <w:r>
        <w:rPr>
          <w:bCs/>
          <w:sz w:val="24"/>
          <w:szCs w:val="24"/>
        </w:rPr>
        <w:t xml:space="preserve">A verbal check in, done either in person, </w:t>
      </w:r>
      <w:r w:rsidR="00154295">
        <w:rPr>
          <w:bCs/>
          <w:sz w:val="24"/>
          <w:szCs w:val="24"/>
        </w:rPr>
        <w:t>virtually,</w:t>
      </w:r>
      <w:r>
        <w:rPr>
          <w:bCs/>
          <w:sz w:val="24"/>
          <w:szCs w:val="24"/>
        </w:rPr>
        <w:t xml:space="preserve"> or by phone with every worker, confirming that the worker has completed their daily health check.</w:t>
      </w:r>
    </w:p>
    <w:p w14:paraId="418D6C2B" w14:textId="6A0439AD" w:rsidR="007000DE" w:rsidRDefault="007000DE" w:rsidP="007000DE">
      <w:pPr>
        <w:tabs>
          <w:tab w:val="left" w:pos="824"/>
          <w:tab w:val="left" w:pos="825"/>
        </w:tabs>
        <w:rPr>
          <w:bCs/>
          <w:sz w:val="24"/>
          <w:szCs w:val="24"/>
        </w:rPr>
      </w:pPr>
    </w:p>
    <w:p w14:paraId="3F259EC1" w14:textId="4CA4B4C7" w:rsidR="007000DE" w:rsidRDefault="007000DE" w:rsidP="007000DE">
      <w:pPr>
        <w:tabs>
          <w:tab w:val="left" w:pos="824"/>
          <w:tab w:val="left" w:pos="825"/>
        </w:tabs>
        <w:rPr>
          <w:bCs/>
          <w:sz w:val="24"/>
          <w:szCs w:val="24"/>
        </w:rPr>
      </w:pPr>
      <w:r>
        <w:rPr>
          <w:bCs/>
          <w:sz w:val="24"/>
          <w:szCs w:val="24"/>
        </w:rPr>
        <w:t>In addition, employers will ensure that workers not to enter the workplace if they meet the following requirements:</w:t>
      </w:r>
    </w:p>
    <w:p w14:paraId="2E79D32B" w14:textId="12A6E354" w:rsidR="007000DE" w:rsidRDefault="007000DE" w:rsidP="007000DE">
      <w:pPr>
        <w:tabs>
          <w:tab w:val="left" w:pos="824"/>
          <w:tab w:val="left" w:pos="825"/>
        </w:tabs>
        <w:rPr>
          <w:bCs/>
          <w:sz w:val="24"/>
          <w:szCs w:val="24"/>
        </w:rPr>
      </w:pPr>
    </w:p>
    <w:p w14:paraId="276BC4AA" w14:textId="12E11EE7" w:rsidR="007000DE" w:rsidRDefault="007000DE" w:rsidP="007000DE">
      <w:pPr>
        <w:pStyle w:val="ListParagraph"/>
        <w:numPr>
          <w:ilvl w:val="0"/>
          <w:numId w:val="26"/>
        </w:numPr>
        <w:tabs>
          <w:tab w:val="left" w:pos="824"/>
          <w:tab w:val="left" w:pos="825"/>
        </w:tabs>
        <w:rPr>
          <w:bCs/>
          <w:sz w:val="24"/>
          <w:szCs w:val="24"/>
        </w:rPr>
      </w:pPr>
      <w:r>
        <w:rPr>
          <w:bCs/>
          <w:sz w:val="24"/>
          <w:szCs w:val="24"/>
        </w:rPr>
        <w:t>Travelled outside of Canada within the last 14 days.</w:t>
      </w:r>
    </w:p>
    <w:p w14:paraId="472D62C8" w14:textId="296C9A4B" w:rsidR="007000DE" w:rsidRDefault="007000DE" w:rsidP="007000DE">
      <w:pPr>
        <w:pStyle w:val="ListParagraph"/>
        <w:numPr>
          <w:ilvl w:val="0"/>
          <w:numId w:val="26"/>
        </w:numPr>
        <w:tabs>
          <w:tab w:val="left" w:pos="824"/>
          <w:tab w:val="left" w:pos="825"/>
        </w:tabs>
        <w:rPr>
          <w:bCs/>
          <w:sz w:val="24"/>
          <w:szCs w:val="24"/>
        </w:rPr>
      </w:pPr>
      <w:r>
        <w:rPr>
          <w:bCs/>
          <w:sz w:val="24"/>
          <w:szCs w:val="24"/>
        </w:rPr>
        <w:t>Been identified by Public Health as close contact of someone with COVID – 19</w:t>
      </w:r>
      <w:r w:rsidR="00B65E99">
        <w:rPr>
          <w:bCs/>
          <w:sz w:val="24"/>
          <w:szCs w:val="24"/>
        </w:rPr>
        <w:t>.</w:t>
      </w:r>
    </w:p>
    <w:p w14:paraId="55151AB1" w14:textId="6D5D254B" w:rsidR="007000DE" w:rsidRPr="007000DE" w:rsidRDefault="007000DE" w:rsidP="007000DE">
      <w:pPr>
        <w:pStyle w:val="ListParagraph"/>
        <w:numPr>
          <w:ilvl w:val="0"/>
          <w:numId w:val="26"/>
        </w:numPr>
        <w:tabs>
          <w:tab w:val="left" w:pos="824"/>
          <w:tab w:val="left" w:pos="825"/>
        </w:tabs>
        <w:rPr>
          <w:bCs/>
          <w:sz w:val="24"/>
          <w:szCs w:val="24"/>
        </w:rPr>
      </w:pPr>
      <w:r>
        <w:rPr>
          <w:bCs/>
          <w:sz w:val="24"/>
          <w:szCs w:val="24"/>
        </w:rPr>
        <w:t>Been told to isolate by Public Health</w:t>
      </w:r>
      <w:r w:rsidR="00B65E99">
        <w:rPr>
          <w:bCs/>
          <w:sz w:val="24"/>
          <w:szCs w:val="24"/>
        </w:rPr>
        <w:t>.</w:t>
      </w:r>
    </w:p>
    <w:p w14:paraId="78CAC89F" w14:textId="77777777" w:rsidR="002918B4" w:rsidRPr="002918B4" w:rsidRDefault="002918B4" w:rsidP="002918B4">
      <w:pPr>
        <w:tabs>
          <w:tab w:val="left" w:pos="824"/>
          <w:tab w:val="left" w:pos="825"/>
        </w:tabs>
        <w:rPr>
          <w:bCs/>
          <w:sz w:val="24"/>
          <w:szCs w:val="24"/>
        </w:rPr>
      </w:pPr>
    </w:p>
    <w:p w14:paraId="09562EC2" w14:textId="3FDBEDD3" w:rsidR="007B0CB9" w:rsidRPr="00B53AE9" w:rsidRDefault="002F4436">
      <w:pPr>
        <w:pStyle w:val="Heading1"/>
        <w:numPr>
          <w:ilvl w:val="1"/>
          <w:numId w:val="4"/>
        </w:numPr>
        <w:tabs>
          <w:tab w:val="left" w:pos="955"/>
          <w:tab w:val="left" w:pos="956"/>
        </w:tabs>
        <w:spacing w:before="218"/>
        <w:ind w:hanging="852"/>
      </w:pPr>
      <w:r>
        <w:rPr>
          <w:color w:val="E40038"/>
        </w:rPr>
        <w:t>HEALTH AND SAFETY</w:t>
      </w:r>
      <w:r>
        <w:rPr>
          <w:color w:val="E40038"/>
          <w:spacing w:val="-50"/>
        </w:rPr>
        <w:t xml:space="preserve"> </w:t>
      </w:r>
      <w:r>
        <w:rPr>
          <w:color w:val="E40038"/>
        </w:rPr>
        <w:t>REQUIREMENTS</w:t>
      </w:r>
    </w:p>
    <w:p w14:paraId="66A0F8C2" w14:textId="77777777" w:rsidR="00B53AE9" w:rsidRDefault="00B53AE9" w:rsidP="00B53AE9">
      <w:pPr>
        <w:pStyle w:val="BodyText"/>
        <w:spacing w:before="65"/>
        <w:ind w:left="103" w:right="393"/>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48740B82" w14:textId="77777777" w:rsidR="00B53AE9" w:rsidRDefault="00B53AE9" w:rsidP="00B53AE9">
      <w:pPr>
        <w:pStyle w:val="BodyText"/>
        <w:spacing w:before="10"/>
        <w:ind w:left="955"/>
        <w:rPr>
          <w:sz w:val="20"/>
        </w:rPr>
      </w:pPr>
    </w:p>
    <w:p w14:paraId="26EA5CAF" w14:textId="52979942" w:rsidR="00B53AE9" w:rsidRDefault="00B53AE9" w:rsidP="00B53AE9">
      <w:pPr>
        <w:pStyle w:val="BodyText"/>
        <w:ind w:left="104" w:right="392"/>
        <w:jc w:val="both"/>
      </w:pPr>
      <w:r>
        <w:lastRenderedPageBreak/>
        <w:t>The Business will conduct on-going risk assessments as needed and adjust its</w:t>
      </w:r>
      <w:r>
        <w:rPr>
          <w:spacing w:val="-14"/>
        </w:rPr>
        <w:t xml:space="preserve"> </w:t>
      </w:r>
      <w:r>
        <w:t>practices and procedures as required to adhere to public health official orders, OHS authority guidelines, and recommendations for best practices to prevent the spread of COVID-19 in the workplace.</w:t>
      </w:r>
    </w:p>
    <w:p w14:paraId="1CDF63C0" w14:textId="4102905F" w:rsidR="00AC176A" w:rsidRDefault="00AC176A" w:rsidP="00B53AE9">
      <w:pPr>
        <w:pStyle w:val="BodyText"/>
        <w:ind w:left="104" w:right="392"/>
        <w:jc w:val="both"/>
      </w:pPr>
    </w:p>
    <w:p w14:paraId="1A695B44" w14:textId="77777777" w:rsidR="00AC176A" w:rsidRDefault="00AC176A" w:rsidP="00B53AE9">
      <w:pPr>
        <w:pStyle w:val="BodyText"/>
        <w:ind w:left="104" w:right="392"/>
        <w:jc w:val="both"/>
      </w:pPr>
    </w:p>
    <w:p w14:paraId="4A4C8073" w14:textId="77777777" w:rsidR="007B0CB9" w:rsidRDefault="002F4436" w:rsidP="00B53AE9">
      <w:pPr>
        <w:pStyle w:val="ListParagraph"/>
        <w:numPr>
          <w:ilvl w:val="1"/>
          <w:numId w:val="4"/>
        </w:numPr>
        <w:tabs>
          <w:tab w:val="left" w:pos="955"/>
          <w:tab w:val="left" w:pos="956"/>
        </w:tabs>
        <w:spacing w:before="245"/>
        <w:ind w:right="111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73E8898D" w14:textId="675DCF1C" w:rsidR="007B0CB9" w:rsidRDefault="002F4436">
      <w:pPr>
        <w:pStyle w:val="BodyText"/>
        <w:spacing w:before="240" w:line="237" w:lineRule="auto"/>
        <w:ind w:left="104" w:right="392"/>
        <w:jc w:val="both"/>
      </w:pPr>
      <w:r>
        <w:t>The Business will implement a workplace-specific plan for restricting the spread of COVID-19 and protecting employees in accordance with applicable OHS guidelines.</w:t>
      </w:r>
    </w:p>
    <w:p w14:paraId="3AF1D4E4" w14:textId="77777777" w:rsidR="007B0CB9" w:rsidRDefault="007B0CB9">
      <w:pPr>
        <w:pStyle w:val="BodyText"/>
        <w:spacing w:before="2"/>
        <w:rPr>
          <w:sz w:val="21"/>
        </w:rPr>
      </w:pPr>
    </w:p>
    <w:p w14:paraId="6A81139B" w14:textId="77777777" w:rsidR="007B0CB9" w:rsidRDefault="002F4436">
      <w:pPr>
        <w:pStyle w:val="BodyText"/>
        <w:ind w:left="104"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pPr>
        <w:pStyle w:val="BodyText"/>
        <w:spacing w:before="10"/>
        <w:rPr>
          <w:sz w:val="20"/>
        </w:rPr>
      </w:pPr>
    </w:p>
    <w:p w14:paraId="6B47FE2C" w14:textId="477B221C" w:rsidR="007B0CB9" w:rsidRDefault="002F4436">
      <w:pPr>
        <w:pStyle w:val="BodyText"/>
        <w:ind w:left="104" w:right="392"/>
        <w:jc w:val="both"/>
      </w:pPr>
      <w:r>
        <w:t xml:space="preserve">The Business will observe all public health orders and OHS guidelines in respect of physical distancing by ensuring adequate spacing between employees and limiting the number of individuals </w:t>
      </w:r>
      <w:r w:rsidR="00D66343">
        <w:t>o</w:t>
      </w:r>
      <w:r>
        <w:t>n the Business’ premises.</w:t>
      </w:r>
    </w:p>
    <w:p w14:paraId="43EEBC9E" w14:textId="77777777" w:rsidR="007B0CB9" w:rsidRDefault="007B0CB9">
      <w:pPr>
        <w:pStyle w:val="BodyText"/>
        <w:spacing w:before="8"/>
        <w:rPr>
          <w:sz w:val="20"/>
        </w:rPr>
      </w:pPr>
    </w:p>
    <w:p w14:paraId="38C6E31F" w14:textId="77777777" w:rsidR="007B0CB9" w:rsidRDefault="002F4436">
      <w:pPr>
        <w:pStyle w:val="BodyText"/>
        <w:ind w:left="104" w:right="392"/>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perform work in a given work</w:t>
      </w:r>
      <w:r>
        <w:rPr>
          <w:spacing w:val="-4"/>
        </w:rPr>
        <w:t xml:space="preserve"> </w:t>
      </w:r>
      <w:r>
        <w:t>location.</w:t>
      </w:r>
    </w:p>
    <w:p w14:paraId="4104016A" w14:textId="77777777" w:rsidR="007B0CB9" w:rsidRDefault="007B0CB9">
      <w:pPr>
        <w:pStyle w:val="BodyText"/>
        <w:spacing w:before="1"/>
        <w:rPr>
          <w:sz w:val="21"/>
        </w:rPr>
      </w:pPr>
    </w:p>
    <w:p w14:paraId="51B72197" w14:textId="5B1F51AB" w:rsidR="007B0CB9" w:rsidRDefault="002F4436">
      <w:pPr>
        <w:pStyle w:val="BodyText"/>
        <w:ind w:left="104" w:right="392"/>
        <w:jc w:val="both"/>
      </w:pPr>
      <w:r>
        <w:t>The Business will also restrict visitors to the workplace and take reasonable steps to ensure physical distancing between employees and customers, clients, and suppliers  by limiting the number of customers, clients, and suppliers permitted in the workplace at a given time and restricting which workplace locations such customers, clients, and suppliers are permitted to go.</w:t>
      </w:r>
    </w:p>
    <w:p w14:paraId="79906EC6" w14:textId="77777777" w:rsidR="007B0CB9" w:rsidRDefault="007B0CB9">
      <w:pPr>
        <w:pStyle w:val="BodyText"/>
        <w:spacing w:before="8"/>
        <w:rPr>
          <w:sz w:val="20"/>
        </w:rPr>
      </w:pPr>
    </w:p>
    <w:p w14:paraId="34F6A8BA" w14:textId="64C1BAF5" w:rsidR="007B0CB9" w:rsidRDefault="002F4436">
      <w:pPr>
        <w:pStyle w:val="BodyText"/>
        <w:ind w:left="104" w:right="392"/>
        <w:jc w:val="both"/>
      </w:pPr>
      <w:r>
        <w:t xml:space="preserve">Where necessary to protect an employee from the risk of contracting COVID-19, the Business will provide </w:t>
      </w:r>
      <w:r w:rsidR="00F62B72">
        <w:t xml:space="preserve">the appropriate </w:t>
      </w:r>
      <w:r>
        <w:t xml:space="preserve">PPE, including rubber gloves, masks, or gowns, as </w:t>
      </w:r>
      <w:r w:rsidR="00F62B72">
        <w:t>needed</w:t>
      </w:r>
      <w:r>
        <w:t>.</w:t>
      </w:r>
    </w:p>
    <w:p w14:paraId="75B3B8B7" w14:textId="77777777" w:rsidR="007B0CB9" w:rsidRDefault="007B0CB9">
      <w:pPr>
        <w:pStyle w:val="BodyText"/>
        <w:spacing w:before="1"/>
        <w:rPr>
          <w:sz w:val="21"/>
        </w:rPr>
      </w:pPr>
    </w:p>
    <w:p w14:paraId="0AC239D2" w14:textId="1A8BAA60" w:rsidR="007B0CB9" w:rsidRDefault="002F4436">
      <w:pPr>
        <w:pStyle w:val="BodyText"/>
        <w:ind w:left="104" w:right="392"/>
        <w:jc w:val="both"/>
      </w:pPr>
      <w:r>
        <w:t>When an employee has medical concerns in regard to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26EDD853" w14:textId="77777777" w:rsidR="007B0CB9" w:rsidRDefault="007B0CB9">
      <w:pPr>
        <w:pStyle w:val="BodyText"/>
        <w:rPr>
          <w:sz w:val="21"/>
        </w:rPr>
      </w:pPr>
    </w:p>
    <w:p w14:paraId="0D909CC1" w14:textId="1BF0CFE0" w:rsidR="007B0CB9" w:rsidRDefault="002F4436">
      <w:pPr>
        <w:pStyle w:val="ListParagraph"/>
        <w:numPr>
          <w:ilvl w:val="1"/>
          <w:numId w:val="4"/>
        </w:numPr>
        <w:tabs>
          <w:tab w:val="left" w:pos="955"/>
          <w:tab w:val="left" w:pos="956"/>
        </w:tabs>
        <w:ind w:hanging="852"/>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FDA5F37" w14:textId="43AA8301" w:rsidR="007B0CB9" w:rsidRDefault="002F4436">
      <w:pPr>
        <w:pStyle w:val="BodyText"/>
        <w:spacing w:before="238"/>
        <w:ind w:left="104"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 xml:space="preserve">Business of these </w:t>
      </w:r>
      <w:r>
        <w:lastRenderedPageBreak/>
        <w:t>facts</w:t>
      </w:r>
      <w:r>
        <w:rPr>
          <w:spacing w:val="-2"/>
        </w:rPr>
        <w:t xml:space="preserve"> </w:t>
      </w:r>
      <w:r>
        <w:t>immediately.</w:t>
      </w:r>
    </w:p>
    <w:p w14:paraId="7783CFA4" w14:textId="77777777" w:rsidR="007B0CB9" w:rsidRDefault="007B0CB9">
      <w:pPr>
        <w:pStyle w:val="BodyText"/>
        <w:spacing w:before="10"/>
        <w:rPr>
          <w:sz w:val="20"/>
        </w:rPr>
      </w:pPr>
    </w:p>
    <w:p w14:paraId="16C1C0CA" w14:textId="7F709EB1" w:rsidR="007B0CB9" w:rsidRDefault="002F4436">
      <w:pPr>
        <w:pStyle w:val="BodyText"/>
        <w:spacing w:before="1"/>
        <w:ind w:left="104" w:right="392"/>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FD33DB">
        <w:t>in accordance with the</w:t>
      </w:r>
      <w:r>
        <w:t xml:space="preserve"> applicable employment standards</w:t>
      </w:r>
      <w:r>
        <w:rPr>
          <w:spacing w:val="-4"/>
        </w:rPr>
        <w:t xml:space="preserve"> </w:t>
      </w:r>
      <w:r>
        <w:t>legislation.</w:t>
      </w:r>
    </w:p>
    <w:p w14:paraId="220DC2C0" w14:textId="77777777" w:rsidR="007B0CB9" w:rsidRDefault="007B0CB9">
      <w:pPr>
        <w:pStyle w:val="BodyText"/>
        <w:spacing w:before="10"/>
        <w:rPr>
          <w:sz w:val="20"/>
        </w:rPr>
      </w:pPr>
    </w:p>
    <w:p w14:paraId="04F51087" w14:textId="04EA7EF1" w:rsidR="007B0CB9" w:rsidRDefault="002F4436">
      <w:pPr>
        <w:pStyle w:val="BodyText"/>
        <w:ind w:left="104"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3314A8EF" w14:textId="3AA1BA4E" w:rsidR="00706741" w:rsidRDefault="00706741">
      <w:pPr>
        <w:pStyle w:val="BodyText"/>
        <w:ind w:left="104" w:right="392"/>
        <w:jc w:val="both"/>
      </w:pPr>
    </w:p>
    <w:p w14:paraId="2B4FFFCC" w14:textId="430F0F2C" w:rsidR="00B47413" w:rsidRPr="00B47413" w:rsidRDefault="00B47413" w:rsidP="00E87ADD">
      <w:pPr>
        <w:pStyle w:val="ListParagraph"/>
        <w:numPr>
          <w:ilvl w:val="2"/>
          <w:numId w:val="11"/>
        </w:numPr>
        <w:tabs>
          <w:tab w:val="left" w:pos="955"/>
          <w:tab w:val="left" w:pos="956"/>
        </w:tabs>
        <w:ind w:left="777"/>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2338995B" w14:textId="77777777" w:rsidR="00B47413" w:rsidRDefault="00B47413" w:rsidP="00706741">
      <w:pPr>
        <w:pStyle w:val="BodyText"/>
        <w:ind w:left="104" w:right="392"/>
        <w:jc w:val="both"/>
      </w:pPr>
    </w:p>
    <w:p w14:paraId="10BEB0F3" w14:textId="56132267" w:rsidR="00706741" w:rsidRDefault="00706741" w:rsidP="00706741">
      <w:pPr>
        <w:pStyle w:val="BodyText"/>
        <w:ind w:left="104" w:right="392"/>
        <w:jc w:val="both"/>
      </w:pPr>
      <w:r>
        <w:t>If an employee has been diagnosed with COVID-19, he or she must s</w:t>
      </w:r>
      <w:r w:rsidRPr="00706741">
        <w:t>elf-isolate for a minimum of 10 days since symptoms started</w:t>
      </w:r>
      <w:r>
        <w:t xml:space="preserve">. The employee can stop </w:t>
      </w:r>
      <w:r w:rsidR="00F557A7">
        <w:t>self-isolating</w:t>
      </w:r>
      <w:r>
        <w:t xml:space="preserve"> if his or her </w:t>
      </w:r>
      <w:r w:rsidRPr="00706741">
        <w:t xml:space="preserve">fever </w:t>
      </w:r>
      <w:r w:rsidR="00F557A7">
        <w:t xml:space="preserve">goes away </w:t>
      </w:r>
      <w:r w:rsidRPr="00706741">
        <w:t>without the use of fever-reducing medications (e.g. Tylenol, Advil)</w:t>
      </w:r>
      <w:r>
        <w:t xml:space="preserve"> and </w:t>
      </w:r>
      <w:r w:rsidR="00F557A7">
        <w:t>the employee i</w:t>
      </w:r>
      <w:r>
        <w:t xml:space="preserve">s </w:t>
      </w:r>
      <w:r w:rsidRPr="00706741">
        <w:t>feeling better (e.g. improvement in runny nose, sore throat, nausea, vomiting, diarrhea, fatigue).</w:t>
      </w:r>
      <w:r w:rsidR="00F557A7">
        <w:t xml:space="preserve"> </w:t>
      </w:r>
      <w:r w:rsidR="00F557A7" w:rsidRPr="00F557A7">
        <w:t xml:space="preserve">Coughing may persist for several weeks, </w:t>
      </w:r>
      <w:r w:rsidR="00F557A7">
        <w:t xml:space="preserve">and </w:t>
      </w:r>
      <w:r w:rsidR="00D51AF1">
        <w:t xml:space="preserve">so </w:t>
      </w:r>
      <w:r w:rsidR="00D51AF1" w:rsidRPr="00F557A7">
        <w:t>coughing</w:t>
      </w:r>
      <w:r w:rsidR="00F557A7" w:rsidRPr="00F557A7">
        <w:t xml:space="preserve"> alone does not require </w:t>
      </w:r>
      <w:r w:rsidR="00F557A7">
        <w:t xml:space="preserve">the employee </w:t>
      </w:r>
      <w:r w:rsidR="00F557A7" w:rsidRPr="00F557A7">
        <w:t xml:space="preserve">to continue </w:t>
      </w:r>
      <w:r w:rsidR="00F557A7">
        <w:t xml:space="preserve">self-isolating. </w:t>
      </w:r>
    </w:p>
    <w:p w14:paraId="47D3109F" w14:textId="77777777" w:rsidR="00706741" w:rsidRDefault="00706741" w:rsidP="00706741">
      <w:pPr>
        <w:pStyle w:val="BodyText"/>
        <w:ind w:left="104" w:right="392"/>
        <w:jc w:val="both"/>
      </w:pPr>
    </w:p>
    <w:p w14:paraId="59EDDAA3" w14:textId="1B1739AC" w:rsidR="00706741" w:rsidRDefault="00706741" w:rsidP="00706741">
      <w:pPr>
        <w:pStyle w:val="BodyText"/>
        <w:ind w:left="104" w:right="392"/>
        <w:jc w:val="both"/>
      </w:pPr>
      <w:r w:rsidRPr="00706741">
        <w:t xml:space="preserve">If </w:t>
      </w:r>
      <w:r w:rsidR="00931E6F">
        <w:t>the employee</w:t>
      </w:r>
      <w:r w:rsidRPr="00706741">
        <w:t xml:space="preserve"> bec</w:t>
      </w:r>
      <w:r w:rsidR="00931E6F">
        <w:t>o</w:t>
      </w:r>
      <w:r w:rsidRPr="00706741">
        <w:t>me</w:t>
      </w:r>
      <w:r w:rsidR="00931E6F">
        <w:t>s</w:t>
      </w:r>
      <w:r w:rsidRPr="00706741">
        <w:t xml:space="preserve"> ill after being in contact with a confirmed case or </w:t>
      </w:r>
      <w:r w:rsidR="00931E6F">
        <w:t xml:space="preserve">an individual </w:t>
      </w:r>
      <w:r w:rsidRPr="00706741">
        <w:t xml:space="preserve">arriving from outside of Canada, </w:t>
      </w:r>
      <w:r w:rsidR="00931E6F">
        <w:t xml:space="preserve">he or she must </w:t>
      </w:r>
      <w:r w:rsidRPr="00706741">
        <w:t>self-isolate for 14 days or 10 days after symptoms started, whichever is longer.</w:t>
      </w:r>
    </w:p>
    <w:p w14:paraId="650C352D" w14:textId="2060FA4F" w:rsidR="00A5536F" w:rsidRDefault="00A5536F" w:rsidP="00706741">
      <w:pPr>
        <w:pStyle w:val="BodyText"/>
        <w:ind w:left="104" w:right="392"/>
        <w:jc w:val="both"/>
      </w:pPr>
    </w:p>
    <w:p w14:paraId="31A269E9" w14:textId="27573B54" w:rsidR="00B47413" w:rsidRPr="00E80D2B" w:rsidRDefault="00B47413" w:rsidP="00B47413">
      <w:pPr>
        <w:pStyle w:val="ListParagraph"/>
        <w:numPr>
          <w:ilvl w:val="2"/>
          <w:numId w:val="11"/>
        </w:numPr>
        <w:tabs>
          <w:tab w:val="left" w:pos="955"/>
          <w:tab w:val="left" w:pos="956"/>
        </w:tabs>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21255E61" w14:textId="77777777" w:rsidR="00B47413" w:rsidRPr="00E80D2B" w:rsidRDefault="00B47413" w:rsidP="00706741">
      <w:pPr>
        <w:pStyle w:val="BodyText"/>
        <w:ind w:left="104" w:right="392"/>
        <w:jc w:val="both"/>
      </w:pPr>
    </w:p>
    <w:p w14:paraId="16A22512" w14:textId="4D214A4A" w:rsidR="00E80D2B" w:rsidRPr="00E80D2B" w:rsidRDefault="00E80D2B" w:rsidP="00E80D2B">
      <w:pPr>
        <w:pStyle w:val="BodyText"/>
        <w:spacing w:before="11"/>
        <w:jc w:val="both"/>
      </w:pPr>
      <w:r w:rsidRPr="00E80D2B">
        <w:t>An employee who tests negative for COVID-19 might still need to self-isolate if any of the following scenarios occur:</w:t>
      </w:r>
    </w:p>
    <w:p w14:paraId="112BD606" w14:textId="77777777" w:rsidR="00E80D2B" w:rsidRPr="00E80D2B" w:rsidRDefault="00E80D2B" w:rsidP="00E80D2B">
      <w:pPr>
        <w:pStyle w:val="BodyText"/>
        <w:spacing w:before="11"/>
        <w:jc w:val="both"/>
      </w:pPr>
    </w:p>
    <w:p w14:paraId="2928E21E" w14:textId="1E84EAA2" w:rsidR="00E80D2B" w:rsidRPr="00E80D2B" w:rsidRDefault="00E80D2B" w:rsidP="005C783A">
      <w:pPr>
        <w:pStyle w:val="BodyText"/>
        <w:numPr>
          <w:ilvl w:val="2"/>
          <w:numId w:val="4"/>
        </w:numPr>
        <w:spacing w:before="11"/>
        <w:jc w:val="both"/>
      </w:pPr>
      <w:r w:rsidRPr="00E80D2B">
        <w:t xml:space="preserve">The employee is </w:t>
      </w:r>
      <w:r w:rsidR="00AF47B2">
        <w:t>in</w:t>
      </w:r>
      <w:r w:rsidRPr="00E80D2B">
        <w:t xml:space="preserve"> contact or has been exposed to a case of COVID-19: In this situation, the employee will need to continue to self-isolate for 14 days from the last contact with a case of COVID-19.</w:t>
      </w:r>
    </w:p>
    <w:p w14:paraId="74F0C850" w14:textId="77777777" w:rsidR="00E80D2B" w:rsidRPr="00E80D2B" w:rsidRDefault="00E80D2B" w:rsidP="00E80D2B">
      <w:pPr>
        <w:pStyle w:val="BodyText"/>
        <w:spacing w:before="11"/>
        <w:ind w:left="720"/>
        <w:jc w:val="both"/>
      </w:pPr>
    </w:p>
    <w:p w14:paraId="700C7416" w14:textId="15F0E252" w:rsidR="00E80D2B" w:rsidRDefault="00E80D2B" w:rsidP="005C783A">
      <w:pPr>
        <w:pStyle w:val="BodyText"/>
        <w:numPr>
          <w:ilvl w:val="2"/>
          <w:numId w:val="4"/>
        </w:numPr>
        <w:spacing w:before="11"/>
        <w:jc w:val="both"/>
      </w:pPr>
      <w:r w:rsidRPr="00E80D2B">
        <w:t>The employee has arrived in B.C</w:t>
      </w:r>
      <w:r w:rsidR="002F512E">
        <w:t>.</w:t>
      </w:r>
      <w:r w:rsidRPr="00E80D2B">
        <w:t xml:space="preserve"> from outside of Canada: In this scenario, the employee must continue to self-isolate for 14 days from the day he or she landed back in Canada. </w:t>
      </w:r>
    </w:p>
    <w:p w14:paraId="0FB4ED56" w14:textId="77777777" w:rsidR="00E80D2B" w:rsidRDefault="00E80D2B" w:rsidP="00E80D2B">
      <w:pPr>
        <w:pStyle w:val="ListParagraph"/>
      </w:pPr>
    </w:p>
    <w:p w14:paraId="560130B8" w14:textId="2C195139" w:rsidR="00E80D2B" w:rsidRPr="00E80D2B" w:rsidRDefault="00E80D2B" w:rsidP="00B53AE9">
      <w:pPr>
        <w:pStyle w:val="BodyText"/>
        <w:spacing w:before="11"/>
        <w:ind w:left="103"/>
        <w:jc w:val="both"/>
      </w:pPr>
      <w:r>
        <w:t xml:space="preserve">If the </w:t>
      </w:r>
      <w:r w:rsidR="006F6680">
        <w:t>employee has concerns or questions about when to return to work following a negative test, s</w:t>
      </w:r>
      <w:r w:rsidR="008B34A8">
        <w:t>he</w:t>
      </w:r>
      <w:r w:rsidR="006F6680">
        <w:t xml:space="preserve">/he should contact </w:t>
      </w:r>
      <w:proofErr w:type="spellStart"/>
      <w:r w:rsidR="00D51AF1">
        <w:t>HealthlinkBC</w:t>
      </w:r>
      <w:proofErr w:type="spellEnd"/>
      <w:r w:rsidR="00D51AF1">
        <w:t xml:space="preserve"> at</w:t>
      </w:r>
      <w:r w:rsidR="006F6680">
        <w:t xml:space="preserve"> 8-1-1 and a direct supervisor or manager for </w:t>
      </w:r>
      <w:r w:rsidR="00EF1927">
        <w:t>guidelines</w:t>
      </w:r>
      <w:r w:rsidR="006F6680">
        <w:t>.</w:t>
      </w:r>
    </w:p>
    <w:p w14:paraId="30720115" w14:textId="77777777" w:rsidR="00E80D2B" w:rsidRDefault="00E80D2B">
      <w:pPr>
        <w:pStyle w:val="BodyText"/>
        <w:spacing w:before="11"/>
        <w:rPr>
          <w:sz w:val="20"/>
        </w:rPr>
      </w:pPr>
    </w:p>
    <w:p w14:paraId="198B12AA" w14:textId="77777777" w:rsidR="007B0CB9" w:rsidRDefault="002F4436">
      <w:pPr>
        <w:pStyle w:val="ListParagraph"/>
        <w:numPr>
          <w:ilvl w:val="1"/>
          <w:numId w:val="4"/>
        </w:numPr>
        <w:tabs>
          <w:tab w:val="left" w:pos="955"/>
          <w:tab w:val="left" w:pos="956"/>
        </w:tabs>
        <w:ind w:hanging="852"/>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0757CB05" w14:textId="77777777" w:rsidR="007B0CB9" w:rsidRDefault="002F4436">
      <w:pPr>
        <w:pStyle w:val="BodyText"/>
        <w:spacing w:before="239" w:line="242" w:lineRule="auto"/>
        <w:ind w:left="104" w:right="392"/>
        <w:jc w:val="both"/>
      </w:pPr>
      <w:r>
        <w:lastRenderedPageBreak/>
        <w:t>Health and safety legislations give employees the right to refuse work they have reasonable grounds to believe is unsafe to themselves or another employee.</w:t>
      </w:r>
    </w:p>
    <w:p w14:paraId="4E142853" w14:textId="77777777" w:rsidR="007B0CB9" w:rsidRDefault="007B0CB9">
      <w:pPr>
        <w:pStyle w:val="BodyText"/>
        <w:spacing w:before="4"/>
        <w:rPr>
          <w:sz w:val="20"/>
        </w:rPr>
      </w:pPr>
    </w:p>
    <w:p w14:paraId="765BEA1E" w14:textId="12167C0F" w:rsidR="007B0CB9" w:rsidRDefault="002F4436">
      <w:pPr>
        <w:pStyle w:val="BodyText"/>
        <w:ind w:left="104" w:right="392"/>
        <w:jc w:val="both"/>
      </w:pPr>
      <w:r>
        <w:t xml:space="preserve">If an employee has </w:t>
      </w:r>
      <w:r w:rsidR="006E57E1">
        <w:t xml:space="preserve">a </w:t>
      </w:r>
      <w:r>
        <w:t>good faith and reasonable basis to believe that work is unsafe, including due to exposure to COVID-19, the employee must report it to the Business immediately.</w:t>
      </w:r>
    </w:p>
    <w:p w14:paraId="3F31654D" w14:textId="77777777" w:rsidR="007B0CB9" w:rsidRDefault="007B0CB9">
      <w:pPr>
        <w:pStyle w:val="BodyText"/>
        <w:spacing w:before="1"/>
        <w:rPr>
          <w:sz w:val="21"/>
        </w:rPr>
      </w:pPr>
    </w:p>
    <w:p w14:paraId="045DA6DB" w14:textId="6C2A05EA" w:rsidR="007B0CB9" w:rsidRPr="00B8439D" w:rsidRDefault="002F4436" w:rsidP="00B8439D">
      <w:pPr>
        <w:pStyle w:val="BodyText"/>
        <w:ind w:left="104"/>
        <w:jc w:val="both"/>
      </w:pPr>
      <w:r>
        <w:t xml:space="preserve">The Business will </w:t>
      </w:r>
      <w:r w:rsidR="001C4614">
        <w:t xml:space="preserve">then </w:t>
      </w:r>
      <w:r w:rsidR="00D81D6D">
        <w:t>take the following</w:t>
      </w:r>
      <w:r>
        <w:t xml:space="preserve"> steps:</w:t>
      </w:r>
    </w:p>
    <w:p w14:paraId="17D6D5E2" w14:textId="77777777" w:rsidR="007B0CB9" w:rsidRDefault="002F4436" w:rsidP="00B53AE9">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B53AE9">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BF6A0FB" w:rsidR="007B0CB9" w:rsidRDefault="002F4436">
      <w:pPr>
        <w:pStyle w:val="BodyText"/>
        <w:ind w:left="104" w:right="392"/>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E06701">
        <w:t>,</w:t>
      </w:r>
      <w:r>
        <w:t xml:space="preserve"> the nature of the employee’s work</w:t>
      </w:r>
      <w:r w:rsidR="00E06701">
        <w:t>,</w:t>
      </w:r>
      <w:r>
        <w:t xml:space="preserve"> and whether any risk can be reasonably attenuated through sanitation and/or use of PPE.</w:t>
      </w:r>
    </w:p>
    <w:p w14:paraId="11B4E982" w14:textId="77777777" w:rsidR="007B0CB9" w:rsidRDefault="007B0CB9">
      <w:pPr>
        <w:pStyle w:val="BodyText"/>
        <w:spacing w:before="2"/>
        <w:rPr>
          <w:sz w:val="21"/>
        </w:rPr>
      </w:pPr>
    </w:p>
    <w:p w14:paraId="646EDDAA" w14:textId="77777777" w:rsidR="007B0CB9" w:rsidRDefault="002F4436">
      <w:pPr>
        <w:pStyle w:val="ListParagraph"/>
        <w:numPr>
          <w:ilvl w:val="1"/>
          <w:numId w:val="4"/>
        </w:numPr>
        <w:tabs>
          <w:tab w:val="left" w:pos="824"/>
          <w:tab w:val="left" w:pos="825"/>
        </w:tabs>
        <w:ind w:left="824" w:hanging="721"/>
        <w:rPr>
          <w:b/>
        </w:rPr>
      </w:pPr>
      <w:r>
        <w:rPr>
          <w:b/>
          <w:color w:val="E40038"/>
          <w:spacing w:val="3"/>
          <w:sz w:val="28"/>
        </w:rPr>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0C3AC0DE" w14:textId="4A816E7D" w:rsidR="007B0CB9" w:rsidRDefault="002F4436">
      <w:pPr>
        <w:pStyle w:val="BodyText"/>
        <w:spacing w:before="239" w:line="242" w:lineRule="auto"/>
        <w:ind w:left="104" w:right="392"/>
        <w:jc w:val="both"/>
      </w:pPr>
      <w:r>
        <w:t>All work trips and events – both domestic and international – will be examined and potentially cancel</w:t>
      </w:r>
      <w:r w:rsidR="00E32A09">
        <w:t>l</w:t>
      </w:r>
      <w:r>
        <w:t>ed to minimize the risk of COVID-19 to employees.</w:t>
      </w:r>
    </w:p>
    <w:p w14:paraId="4505ACA9" w14:textId="77777777" w:rsidR="007B0CB9" w:rsidRDefault="007B0CB9">
      <w:pPr>
        <w:pStyle w:val="BodyText"/>
        <w:spacing w:before="7"/>
        <w:rPr>
          <w:sz w:val="20"/>
        </w:rPr>
      </w:pPr>
    </w:p>
    <w:p w14:paraId="05BDA916" w14:textId="4F8AA2F0" w:rsidR="007B0CB9" w:rsidRDefault="002F4436">
      <w:pPr>
        <w:pStyle w:val="BodyText"/>
        <w:spacing w:line="237" w:lineRule="auto"/>
        <w:ind w:left="104" w:right="392"/>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D56A31">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580C74BA" w14:textId="77777777" w:rsidR="007B0CB9" w:rsidRDefault="007B0CB9">
      <w:pPr>
        <w:pStyle w:val="BodyText"/>
        <w:spacing w:before="2"/>
        <w:rPr>
          <w:sz w:val="21"/>
        </w:rPr>
      </w:pPr>
    </w:p>
    <w:p w14:paraId="70E6E533" w14:textId="77777777" w:rsidR="007B0CB9" w:rsidRDefault="002F4436">
      <w:pPr>
        <w:pStyle w:val="BodyText"/>
        <w:ind w:left="104" w:right="392"/>
        <w:jc w:val="both"/>
      </w:pPr>
      <w:r>
        <w:t>The Business will, at its sole discretion and when possible and practicable, consider allowing employees who normally commute to the office by public transportation and do not have other alternatives, to work from home as a precaution.</w:t>
      </w:r>
    </w:p>
    <w:p w14:paraId="64F3C95D" w14:textId="77777777" w:rsidR="007B0CB9" w:rsidRDefault="007B0CB9">
      <w:pPr>
        <w:pStyle w:val="BodyText"/>
        <w:spacing w:before="8"/>
        <w:rPr>
          <w:sz w:val="20"/>
        </w:rPr>
      </w:pPr>
    </w:p>
    <w:p w14:paraId="7780EE17" w14:textId="77777777" w:rsidR="007B0CB9" w:rsidRDefault="002F4436">
      <w:pPr>
        <w:pStyle w:val="Heading1"/>
        <w:numPr>
          <w:ilvl w:val="1"/>
          <w:numId w:val="3"/>
        </w:numPr>
        <w:tabs>
          <w:tab w:val="left" w:pos="955"/>
          <w:tab w:val="left" w:pos="956"/>
        </w:tabs>
        <w:ind w:hanging="852"/>
      </w:pPr>
      <w:r>
        <w:rPr>
          <w:color w:val="E40038"/>
        </w:rPr>
        <w:t>PREVENTION AND</w:t>
      </w:r>
      <w:r>
        <w:rPr>
          <w:color w:val="E40038"/>
          <w:spacing w:val="1"/>
        </w:rPr>
        <w:t xml:space="preserve"> </w:t>
      </w:r>
      <w:r>
        <w:rPr>
          <w:color w:val="E40038"/>
        </w:rPr>
        <w:t>CONTROL</w:t>
      </w:r>
    </w:p>
    <w:p w14:paraId="283AEB7B" w14:textId="77777777" w:rsidR="007B0CB9" w:rsidRDefault="002F4436">
      <w:pPr>
        <w:pStyle w:val="ListParagraph"/>
        <w:numPr>
          <w:ilvl w:val="1"/>
          <w:numId w:val="3"/>
        </w:numPr>
        <w:tabs>
          <w:tab w:val="left" w:pos="955"/>
          <w:tab w:val="left" w:pos="956"/>
        </w:tabs>
        <w:spacing w:before="245"/>
        <w:ind w:hanging="852"/>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7768A2B9" w14:textId="77777777" w:rsidR="007B0CB9" w:rsidRDefault="002F4436">
      <w:pPr>
        <w:pStyle w:val="BodyText"/>
        <w:spacing w:before="239"/>
        <w:ind w:left="104" w:right="392"/>
        <w:jc w:val="both"/>
      </w:pPr>
      <w:r>
        <w:t>To prevent and control the spread of COVID-19, health officials recommend that all individuals practice good hygiene and/or observe commonly advised precautionary measures.</w:t>
      </w:r>
    </w:p>
    <w:p w14:paraId="043799A2" w14:textId="77777777" w:rsidR="007B0CB9" w:rsidRDefault="007B0CB9">
      <w:pPr>
        <w:pStyle w:val="BodyText"/>
        <w:spacing w:before="7"/>
        <w:rPr>
          <w:sz w:val="20"/>
        </w:rPr>
      </w:pPr>
    </w:p>
    <w:p w14:paraId="640D8A3B" w14:textId="77777777" w:rsidR="007B0CB9" w:rsidRDefault="002F4436">
      <w:pPr>
        <w:pStyle w:val="BodyText"/>
        <w:spacing w:line="242" w:lineRule="auto"/>
        <w:ind w:left="104" w:right="393"/>
        <w:jc w:val="both"/>
      </w:pPr>
      <w:r>
        <w:lastRenderedPageBreak/>
        <w:t>To prevent exposure to a range of diseases, including COVID-19, employees are encouraged to perform the following in and outside the workplace:</w:t>
      </w:r>
    </w:p>
    <w:p w14:paraId="767CE3FB" w14:textId="77777777" w:rsidR="007B0CB9" w:rsidRDefault="002F4436">
      <w:pPr>
        <w:pStyle w:val="ListParagraph"/>
        <w:numPr>
          <w:ilvl w:val="2"/>
          <w:numId w:val="3"/>
        </w:numPr>
        <w:tabs>
          <w:tab w:val="left" w:pos="824"/>
          <w:tab w:val="left" w:pos="825"/>
        </w:tabs>
        <w:spacing w:before="233"/>
        <w:ind w:hanging="361"/>
        <w:rPr>
          <w:sz w:val="24"/>
        </w:rPr>
      </w:pPr>
      <w:r>
        <w:rPr>
          <w:sz w:val="24"/>
        </w:rPr>
        <w:t>Wash hands often with soap and water or use an alcohol-based hand</w:t>
      </w:r>
      <w:r>
        <w:rPr>
          <w:spacing w:val="-4"/>
          <w:sz w:val="24"/>
        </w:rPr>
        <w:t xml:space="preserve"> </w:t>
      </w:r>
      <w:r>
        <w:rPr>
          <w:sz w:val="24"/>
        </w:rPr>
        <w:t>sanitizer;</w:t>
      </w:r>
    </w:p>
    <w:p w14:paraId="3042F943" w14:textId="77777777" w:rsidR="007B0CB9" w:rsidRDefault="002F4436">
      <w:pPr>
        <w:pStyle w:val="ListParagraph"/>
        <w:numPr>
          <w:ilvl w:val="2"/>
          <w:numId w:val="3"/>
        </w:numPr>
        <w:tabs>
          <w:tab w:val="left" w:pos="824"/>
          <w:tab w:val="left" w:pos="825"/>
        </w:tabs>
        <w:spacing w:before="239"/>
        <w:ind w:hanging="361"/>
        <w:rPr>
          <w:sz w:val="24"/>
        </w:rPr>
      </w:pPr>
      <w:r>
        <w:rPr>
          <w:sz w:val="24"/>
        </w:rPr>
        <w:t>Avoid touching eyes, nose, and mouth with unwashed</w:t>
      </w:r>
      <w:r>
        <w:rPr>
          <w:spacing w:val="-2"/>
          <w:sz w:val="24"/>
        </w:rPr>
        <w:t xml:space="preserve"> </w:t>
      </w:r>
      <w:r>
        <w:rPr>
          <w:sz w:val="24"/>
        </w:rPr>
        <w:t>hands;</w:t>
      </w:r>
    </w:p>
    <w:p w14:paraId="14615A88" w14:textId="77777777" w:rsidR="007B0CB9" w:rsidRDefault="002F4436">
      <w:pPr>
        <w:pStyle w:val="ListParagraph"/>
        <w:numPr>
          <w:ilvl w:val="2"/>
          <w:numId w:val="3"/>
        </w:numPr>
        <w:tabs>
          <w:tab w:val="left" w:pos="824"/>
          <w:tab w:val="left" w:pos="825"/>
        </w:tabs>
        <w:spacing w:before="239"/>
        <w:ind w:hanging="361"/>
        <w:rPr>
          <w:sz w:val="24"/>
        </w:rPr>
      </w:pPr>
      <w:r>
        <w:rPr>
          <w:sz w:val="24"/>
        </w:rPr>
        <w:t>Avoid close contact with people who are</w:t>
      </w:r>
      <w:r>
        <w:rPr>
          <w:spacing w:val="-1"/>
          <w:sz w:val="24"/>
        </w:rPr>
        <w:t xml:space="preserve"> </w:t>
      </w:r>
      <w:r>
        <w:rPr>
          <w:sz w:val="24"/>
        </w:rPr>
        <w:t>ill;</w:t>
      </w:r>
    </w:p>
    <w:p w14:paraId="75DAC90D" w14:textId="77777777" w:rsidR="007B0CB9" w:rsidRDefault="002F4436">
      <w:pPr>
        <w:pStyle w:val="ListParagraph"/>
        <w:numPr>
          <w:ilvl w:val="2"/>
          <w:numId w:val="3"/>
        </w:numPr>
        <w:tabs>
          <w:tab w:val="left" w:pos="824"/>
          <w:tab w:val="left" w:pos="825"/>
        </w:tabs>
        <w:spacing w:before="238"/>
        <w:ind w:hanging="361"/>
        <w:rPr>
          <w:sz w:val="24"/>
        </w:rPr>
      </w:pPr>
      <w:r>
        <w:rPr>
          <w:sz w:val="24"/>
        </w:rPr>
        <w:t>Stay home when</w:t>
      </w:r>
      <w:r>
        <w:rPr>
          <w:spacing w:val="-1"/>
          <w:sz w:val="24"/>
        </w:rPr>
        <w:t xml:space="preserve"> </w:t>
      </w:r>
      <w:r>
        <w:rPr>
          <w:sz w:val="24"/>
        </w:rPr>
        <w:t>ill;</w:t>
      </w:r>
    </w:p>
    <w:p w14:paraId="2E078D3A" w14:textId="77777777" w:rsidR="007B0CB9" w:rsidRDefault="002F4436">
      <w:pPr>
        <w:pStyle w:val="ListParagraph"/>
        <w:numPr>
          <w:ilvl w:val="2"/>
          <w:numId w:val="3"/>
        </w:numPr>
        <w:tabs>
          <w:tab w:val="left" w:pos="824"/>
          <w:tab w:val="left" w:pos="825"/>
        </w:tabs>
        <w:spacing w:before="83"/>
        <w:ind w:right="392"/>
        <w:rPr>
          <w:sz w:val="24"/>
        </w:rPr>
      </w:pPr>
      <w:r>
        <w:rPr>
          <w:sz w:val="24"/>
        </w:rPr>
        <w:t>Cover coughs or sneezes with a tissue, and then immediately throw the tissue in the garbage and wash hands;</w:t>
      </w:r>
    </w:p>
    <w:p w14:paraId="72C1A3C3" w14:textId="77777777" w:rsidR="007B0CB9" w:rsidRDefault="007B0CB9">
      <w:pPr>
        <w:pStyle w:val="BodyText"/>
        <w:spacing w:before="7"/>
        <w:rPr>
          <w:sz w:val="20"/>
        </w:rPr>
      </w:pPr>
    </w:p>
    <w:p w14:paraId="09B46ACD" w14:textId="3CD6FE72" w:rsidR="007B0CB9" w:rsidRDefault="002F4436">
      <w:pPr>
        <w:pStyle w:val="ListParagraph"/>
        <w:numPr>
          <w:ilvl w:val="2"/>
          <w:numId w:val="3"/>
        </w:numPr>
        <w:tabs>
          <w:tab w:val="left" w:pos="824"/>
          <w:tab w:val="left" w:pos="825"/>
        </w:tabs>
        <w:ind w:hanging="361"/>
        <w:rPr>
          <w:sz w:val="24"/>
        </w:rPr>
      </w:pPr>
      <w:r>
        <w:rPr>
          <w:sz w:val="24"/>
        </w:rPr>
        <w:t>If a tissue is not available, sneeze or cough into a sleeve or arm, not a hand;</w:t>
      </w:r>
      <w:r>
        <w:rPr>
          <w:spacing w:val="-8"/>
          <w:sz w:val="24"/>
        </w:rPr>
        <w:t xml:space="preserve"> </w:t>
      </w:r>
      <w:r>
        <w:rPr>
          <w:sz w:val="24"/>
        </w:rPr>
        <w:t>and</w:t>
      </w:r>
      <w:r w:rsidR="00777166">
        <w:rPr>
          <w:sz w:val="24"/>
        </w:rPr>
        <w:t>,</w:t>
      </w:r>
    </w:p>
    <w:p w14:paraId="6971F0CB" w14:textId="77777777" w:rsidR="007B0CB9" w:rsidRDefault="002F4436">
      <w:pPr>
        <w:pStyle w:val="ListParagraph"/>
        <w:numPr>
          <w:ilvl w:val="2"/>
          <w:numId w:val="3"/>
        </w:numPr>
        <w:tabs>
          <w:tab w:val="left" w:pos="824"/>
          <w:tab w:val="left" w:pos="825"/>
        </w:tabs>
        <w:spacing w:before="239"/>
        <w:ind w:hanging="361"/>
        <w:rPr>
          <w:sz w:val="24"/>
        </w:rPr>
      </w:pPr>
      <w:r>
        <w:rPr>
          <w:sz w:val="24"/>
        </w:rPr>
        <w:t>Clean and disinfect frequently touched objects and</w:t>
      </w:r>
      <w:r>
        <w:rPr>
          <w:spacing w:val="-2"/>
          <w:sz w:val="24"/>
        </w:rPr>
        <w:t xml:space="preserve"> </w:t>
      </w:r>
      <w:r>
        <w:rPr>
          <w:sz w:val="24"/>
        </w:rPr>
        <w:t>surfaces.</w:t>
      </w:r>
    </w:p>
    <w:p w14:paraId="532F9009" w14:textId="77777777" w:rsidR="007B0CB9" w:rsidRDefault="002F4436">
      <w:pPr>
        <w:pStyle w:val="BodyText"/>
        <w:spacing w:before="240"/>
        <w:ind w:left="104"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pPr>
        <w:pStyle w:val="BodyText"/>
        <w:spacing w:before="2"/>
        <w:rPr>
          <w:sz w:val="21"/>
        </w:rPr>
      </w:pPr>
    </w:p>
    <w:p w14:paraId="67E9A10D"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08D44F1C" w14:textId="77777777" w:rsidR="007B0CB9" w:rsidRDefault="002F4436">
      <w:pPr>
        <w:pStyle w:val="BodyText"/>
        <w:spacing w:before="239"/>
        <w:ind w:left="104" w:right="392"/>
        <w:jc w:val="both"/>
      </w:pPr>
      <w:r>
        <w:t>The Business will monitor local, provincial and federal Public Health communications about COVID-19 regulations, guidance, and recommendations and ensure that employees have access to that information. The following measures will also be considered to reduce the spread of COVID-19 in the workplace:</w:t>
      </w:r>
    </w:p>
    <w:p w14:paraId="53EBA16A" w14:textId="77777777" w:rsidR="007B0CB9" w:rsidRDefault="007B0CB9">
      <w:pPr>
        <w:pStyle w:val="BodyText"/>
        <w:spacing w:before="11"/>
        <w:rPr>
          <w:sz w:val="20"/>
        </w:rPr>
      </w:pPr>
    </w:p>
    <w:p w14:paraId="119C3AD9" w14:textId="77777777" w:rsidR="007B0CB9" w:rsidRDefault="002F4436">
      <w:pPr>
        <w:pStyle w:val="ListParagraph"/>
        <w:numPr>
          <w:ilvl w:val="2"/>
          <w:numId w:val="2"/>
        </w:numPr>
        <w:tabs>
          <w:tab w:val="left" w:pos="1089"/>
          <w:tab w:val="left" w:pos="1090"/>
        </w:tabs>
        <w:ind w:hanging="986"/>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318A5A6B" w14:textId="7836AEF4" w:rsidR="007B0CB9" w:rsidRDefault="002F4436">
      <w:pPr>
        <w:pStyle w:val="BodyText"/>
        <w:spacing w:before="238"/>
        <w:ind w:left="104" w:right="392"/>
        <w:jc w:val="both"/>
      </w:pPr>
      <w:r>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3BB8E91" w14:textId="77777777" w:rsidR="007B0CB9" w:rsidRDefault="007B0CB9">
      <w:pPr>
        <w:pStyle w:val="BodyText"/>
        <w:spacing w:before="10"/>
        <w:rPr>
          <w:sz w:val="20"/>
        </w:rPr>
      </w:pPr>
    </w:p>
    <w:p w14:paraId="6D592664" w14:textId="77777777" w:rsidR="007B0CB9" w:rsidRDefault="002F4436">
      <w:pPr>
        <w:pStyle w:val="BodyText"/>
        <w:spacing w:before="1"/>
        <w:ind w:left="104" w:right="392"/>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r>
        <w:t>completely</w:t>
      </w:r>
      <w:r>
        <w:rPr>
          <w:spacing w:val="-16"/>
        </w:rPr>
        <w:t xml:space="preserve"> </w:t>
      </w:r>
      <w:r>
        <w:t>separate</w:t>
      </w:r>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278BD4E6" w14:textId="77777777" w:rsidR="007B0CB9" w:rsidRDefault="007B0CB9">
      <w:pPr>
        <w:pStyle w:val="BodyText"/>
        <w:spacing w:before="3"/>
        <w:rPr>
          <w:sz w:val="21"/>
        </w:rPr>
      </w:pPr>
    </w:p>
    <w:p w14:paraId="3A73450F" w14:textId="77777777" w:rsidR="007B0CB9" w:rsidRDefault="002F4436">
      <w:pPr>
        <w:pStyle w:val="ListParagraph"/>
        <w:numPr>
          <w:ilvl w:val="2"/>
          <w:numId w:val="2"/>
        </w:numPr>
        <w:tabs>
          <w:tab w:val="left" w:pos="1155"/>
          <w:tab w:val="left" w:pos="1156"/>
        </w:tabs>
        <w:ind w:left="1155" w:hanging="1052"/>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732D318E" w14:textId="77777777" w:rsidR="007B0CB9" w:rsidRDefault="002F4436">
      <w:pPr>
        <w:pStyle w:val="BodyText"/>
        <w:spacing w:before="239"/>
        <w:ind w:left="104" w:right="392"/>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27D2FE03" w14:textId="77777777" w:rsidR="007B0CB9" w:rsidRDefault="007B0CB9">
      <w:pPr>
        <w:pStyle w:val="BodyText"/>
        <w:spacing w:before="11"/>
        <w:rPr>
          <w:sz w:val="20"/>
        </w:rPr>
      </w:pPr>
    </w:p>
    <w:p w14:paraId="64678271" w14:textId="4E97192D" w:rsidR="007B0CB9" w:rsidRDefault="002F4436">
      <w:pPr>
        <w:tabs>
          <w:tab w:val="left" w:pos="1099"/>
        </w:tabs>
        <w:ind w:left="104"/>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23921DB8" w14:textId="1108B62F" w:rsidR="007B0CB9" w:rsidRDefault="002F4436" w:rsidP="00EF1927">
      <w:pPr>
        <w:pStyle w:val="BodyText"/>
        <w:spacing w:before="241" w:line="237" w:lineRule="auto"/>
        <w:ind w:left="104" w:right="392"/>
        <w:jc w:val="both"/>
      </w:pPr>
      <w:r>
        <w:lastRenderedPageBreak/>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378ACFB2" w14:textId="77777777" w:rsidR="007B0CB9" w:rsidRDefault="007B0CB9">
      <w:pPr>
        <w:pStyle w:val="BodyText"/>
        <w:spacing w:before="3"/>
        <w:rPr>
          <w:sz w:val="21"/>
        </w:rPr>
      </w:pPr>
    </w:p>
    <w:p w14:paraId="634EADD0"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5C6EEFB5" w14:textId="77777777" w:rsidR="007B0CB9" w:rsidRDefault="002F4436">
      <w:pPr>
        <w:pStyle w:val="BodyText"/>
        <w:spacing w:before="239"/>
        <w:ind w:left="104" w:right="392"/>
        <w:jc w:val="both"/>
      </w:pPr>
      <w:r>
        <w:t>Employees who appear to have symptoms upon arrival at work or who become sick during the day should immediately be separated from other employees, customers, and visitors, and sent home.</w:t>
      </w:r>
    </w:p>
    <w:p w14:paraId="26EEE938" w14:textId="77777777" w:rsidR="007B0CB9" w:rsidRDefault="007B0CB9">
      <w:pPr>
        <w:pStyle w:val="BodyText"/>
        <w:spacing w:before="1"/>
        <w:rPr>
          <w:sz w:val="21"/>
        </w:rPr>
      </w:pPr>
    </w:p>
    <w:p w14:paraId="3675C37D" w14:textId="77777777" w:rsidR="007B0CB9" w:rsidRDefault="002F4436">
      <w:pPr>
        <w:pStyle w:val="ListParagraph"/>
        <w:numPr>
          <w:ilvl w:val="1"/>
          <w:numId w:val="3"/>
        </w:numPr>
        <w:tabs>
          <w:tab w:val="left" w:pos="824"/>
          <w:tab w:val="left" w:pos="825"/>
        </w:tabs>
        <w:spacing w:before="1"/>
        <w:ind w:left="824" w:hanging="721"/>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ED96A73" w14:textId="5374F212" w:rsidR="007B0CB9" w:rsidRDefault="002F4436">
      <w:pPr>
        <w:pStyle w:val="BodyText"/>
        <w:spacing w:before="238"/>
        <w:ind w:left="104" w:right="392"/>
        <w:jc w:val="both"/>
      </w:pPr>
      <w:r>
        <w:t>If an employee of the Business tests positive for COVID-19</w:t>
      </w:r>
      <w:r w:rsidR="00A56B68">
        <w:t xml:space="preserve"> and may have been infectious</w:t>
      </w:r>
      <w:r>
        <w:t>,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of all the other employees of the Business that may have been exposed to COVID-19 in order to complete contact-tracing and test anyone else they suspect of being exposed to COVID-19.</w:t>
      </w:r>
    </w:p>
    <w:p w14:paraId="55D5A806" w14:textId="77777777" w:rsidR="007B0CB9" w:rsidRDefault="007B0CB9">
      <w:pPr>
        <w:pStyle w:val="BodyText"/>
        <w:spacing w:before="10"/>
        <w:rPr>
          <w:sz w:val="20"/>
        </w:rPr>
      </w:pPr>
    </w:p>
    <w:p w14:paraId="009BDDC1" w14:textId="77777777" w:rsidR="007B0CB9" w:rsidRDefault="002F4436">
      <w:pPr>
        <w:pStyle w:val="BodyText"/>
        <w:spacing w:before="1"/>
        <w:ind w:left="104" w:right="392"/>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7696D3FB" w14:textId="77777777" w:rsidR="007B0CB9" w:rsidRDefault="007B0CB9">
      <w:pPr>
        <w:pStyle w:val="BodyText"/>
        <w:spacing w:before="7"/>
        <w:rPr>
          <w:sz w:val="20"/>
        </w:rPr>
      </w:pPr>
    </w:p>
    <w:p w14:paraId="134F3E19" w14:textId="77777777" w:rsidR="007B0CB9" w:rsidRDefault="002F4436">
      <w:pPr>
        <w:pStyle w:val="BodyText"/>
        <w:ind w:left="104"/>
        <w:jc w:val="both"/>
      </w:pPr>
      <w:r>
        <w:t>Additional measures to take include:</w:t>
      </w:r>
    </w:p>
    <w:p w14:paraId="620DF21D" w14:textId="77777777" w:rsidR="007B0CB9" w:rsidRDefault="007B0CB9">
      <w:pPr>
        <w:pStyle w:val="BodyText"/>
        <w:spacing w:before="6"/>
        <w:rPr>
          <w:sz w:val="20"/>
        </w:rPr>
      </w:pPr>
    </w:p>
    <w:p w14:paraId="4C0E22BE" w14:textId="737C97BC" w:rsidR="007B0CB9" w:rsidRDefault="002F4436">
      <w:pPr>
        <w:pStyle w:val="ListParagraph"/>
        <w:numPr>
          <w:ilvl w:val="2"/>
          <w:numId w:val="3"/>
        </w:numPr>
        <w:tabs>
          <w:tab w:val="left" w:pos="824"/>
          <w:tab w:val="left" w:pos="825"/>
        </w:tabs>
        <w:ind w:right="641"/>
        <w:rPr>
          <w:sz w:val="24"/>
        </w:rPr>
      </w:pPr>
      <w:r>
        <w:rPr>
          <w:sz w:val="24"/>
        </w:rPr>
        <w:t xml:space="preserve">Clean all surfaces that may have been touched by the sick employee with </w:t>
      </w:r>
      <w:r>
        <w:rPr>
          <w:spacing w:val="-4"/>
          <w:sz w:val="24"/>
        </w:rPr>
        <w:t xml:space="preserve">soap </w:t>
      </w:r>
      <w:r>
        <w:rPr>
          <w:sz w:val="24"/>
        </w:rPr>
        <w:t>and water before disinfecting them;</w:t>
      </w:r>
      <w:r>
        <w:rPr>
          <w:spacing w:val="-2"/>
          <w:sz w:val="24"/>
        </w:rPr>
        <w:t xml:space="preserve"> </w:t>
      </w:r>
      <w:r>
        <w:rPr>
          <w:sz w:val="24"/>
        </w:rPr>
        <w:t>and</w:t>
      </w:r>
      <w:r w:rsidR="005318A0">
        <w:rPr>
          <w:sz w:val="24"/>
        </w:rPr>
        <w:t>,</w:t>
      </w:r>
    </w:p>
    <w:p w14:paraId="5557B58E" w14:textId="77777777" w:rsidR="007B0CB9" w:rsidRDefault="007B0CB9">
      <w:pPr>
        <w:pStyle w:val="BodyText"/>
        <w:rPr>
          <w:sz w:val="21"/>
        </w:rPr>
      </w:pPr>
    </w:p>
    <w:p w14:paraId="20DCDCF5" w14:textId="77777777" w:rsidR="007B0CB9" w:rsidRDefault="002F4436">
      <w:pPr>
        <w:pStyle w:val="ListParagraph"/>
        <w:numPr>
          <w:ilvl w:val="2"/>
          <w:numId w:val="3"/>
        </w:numPr>
        <w:tabs>
          <w:tab w:val="left" w:pos="824"/>
          <w:tab w:val="left" w:pos="825"/>
        </w:tabs>
        <w:ind w:right="721"/>
        <w:rPr>
          <w:sz w:val="24"/>
        </w:rPr>
      </w:pPr>
      <w:r>
        <w:rPr>
          <w:sz w:val="24"/>
        </w:rPr>
        <w:t xml:space="preserve">Open outside doors and windows to increase air circulation in areas where </w:t>
      </w:r>
      <w:r>
        <w:rPr>
          <w:spacing w:val="-5"/>
          <w:sz w:val="24"/>
        </w:rPr>
        <w:t xml:space="preserve">the </w:t>
      </w:r>
      <w:r>
        <w:rPr>
          <w:sz w:val="24"/>
        </w:rPr>
        <w:t>sick employee may have been.</w:t>
      </w:r>
    </w:p>
    <w:p w14:paraId="54156AB6" w14:textId="77777777" w:rsidR="007B0CB9" w:rsidRDefault="007B0CB9">
      <w:pPr>
        <w:pStyle w:val="BodyText"/>
        <w:spacing w:before="8"/>
        <w:rPr>
          <w:sz w:val="20"/>
        </w:rPr>
      </w:pPr>
    </w:p>
    <w:p w14:paraId="54AB9B70" w14:textId="77777777" w:rsidR="007B0CB9" w:rsidRDefault="002F4436">
      <w:pPr>
        <w:pStyle w:val="BodyText"/>
        <w:spacing w:line="242" w:lineRule="auto"/>
        <w:ind w:left="104" w:right="392"/>
        <w:jc w:val="both"/>
      </w:pPr>
      <w:r>
        <w:t>Encourage any employee who may have been exposed to the sick employee to get tested.</w:t>
      </w:r>
    </w:p>
    <w:p w14:paraId="5676F0ED" w14:textId="77777777" w:rsidR="007B0CB9" w:rsidRDefault="007B0CB9">
      <w:pPr>
        <w:pStyle w:val="BodyText"/>
        <w:spacing w:before="5"/>
        <w:rPr>
          <w:sz w:val="20"/>
        </w:rPr>
      </w:pPr>
    </w:p>
    <w:p w14:paraId="1BA2F918" w14:textId="77777777" w:rsidR="002E367E" w:rsidRDefault="002E367E" w:rsidP="002E367E">
      <w:pPr>
        <w:pStyle w:val="Heading1"/>
        <w:numPr>
          <w:ilvl w:val="1"/>
          <w:numId w:val="1"/>
        </w:numPr>
        <w:tabs>
          <w:tab w:val="left" w:pos="955"/>
          <w:tab w:val="left" w:pos="956"/>
        </w:tabs>
        <w:ind w:hanging="852"/>
      </w:pPr>
      <w:r>
        <w:rPr>
          <w:color w:val="E40038"/>
        </w:rPr>
        <w:t>HAND HYGIENE</w:t>
      </w:r>
      <w:r>
        <w:rPr>
          <w:color w:val="E40038"/>
          <w:spacing w:val="1"/>
        </w:rPr>
        <w:t xml:space="preserve"> </w:t>
      </w:r>
      <w:r>
        <w:rPr>
          <w:color w:val="E40038"/>
        </w:rPr>
        <w:t>PROCEDURES</w:t>
      </w:r>
    </w:p>
    <w:p w14:paraId="563AD87F" w14:textId="77777777" w:rsidR="002E367E" w:rsidRDefault="002E367E" w:rsidP="002E367E">
      <w:pPr>
        <w:pStyle w:val="BodyText"/>
        <w:spacing w:before="239"/>
        <w:ind w:left="104"/>
        <w:jc w:val="both"/>
      </w:pPr>
      <w:r>
        <w:t>Follow these steps to maintain proper hand hygiene.</w:t>
      </w:r>
    </w:p>
    <w:p w14:paraId="2A90649E" w14:textId="77777777" w:rsidR="002E367E" w:rsidRDefault="002E367E" w:rsidP="002E367E">
      <w:pPr>
        <w:pStyle w:val="BodyText"/>
        <w:spacing w:before="2"/>
        <w:rPr>
          <w:sz w:val="21"/>
        </w:rPr>
      </w:pPr>
    </w:p>
    <w:p w14:paraId="0070CB22" w14:textId="77777777" w:rsidR="002E367E" w:rsidRDefault="002E367E" w:rsidP="002E367E">
      <w:pPr>
        <w:pStyle w:val="ListParagraph"/>
        <w:numPr>
          <w:ilvl w:val="1"/>
          <w:numId w:val="1"/>
        </w:numPr>
        <w:tabs>
          <w:tab w:val="left" w:pos="955"/>
          <w:tab w:val="left" w:pos="956"/>
        </w:tabs>
        <w:ind w:hanging="852"/>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022D80A4"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First, remove </w:t>
      </w:r>
      <w:proofErr w:type="spellStart"/>
      <w:r>
        <w:rPr>
          <w:sz w:val="24"/>
        </w:rPr>
        <w:t>jewellery</w:t>
      </w:r>
      <w:proofErr w:type="spellEnd"/>
      <w:r>
        <w:rPr>
          <w:spacing w:val="-3"/>
          <w:sz w:val="24"/>
        </w:rPr>
        <w:t xml:space="preserve"> </w:t>
      </w:r>
      <w:r>
        <w:rPr>
          <w:sz w:val="24"/>
        </w:rPr>
        <w:t>(rings).</w:t>
      </w:r>
    </w:p>
    <w:p w14:paraId="26ACCA47"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Next, wet your</w:t>
      </w:r>
      <w:r>
        <w:rPr>
          <w:spacing w:val="-4"/>
          <w:sz w:val="24"/>
        </w:rPr>
        <w:t xml:space="preserve"> </w:t>
      </w:r>
      <w:r>
        <w:rPr>
          <w:sz w:val="24"/>
        </w:rPr>
        <w:t>hands.</w:t>
      </w:r>
    </w:p>
    <w:p w14:paraId="4DD8DBB2"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Then apply soap.</w:t>
      </w:r>
    </w:p>
    <w:p w14:paraId="13711B50" w14:textId="77777777" w:rsidR="002E367E" w:rsidRDefault="002E367E" w:rsidP="002E367E">
      <w:pPr>
        <w:pStyle w:val="ListParagraph"/>
        <w:numPr>
          <w:ilvl w:val="2"/>
          <w:numId w:val="1"/>
        </w:numPr>
        <w:tabs>
          <w:tab w:val="left" w:pos="825"/>
        </w:tabs>
        <w:spacing w:before="234" w:line="242" w:lineRule="auto"/>
        <w:ind w:right="392"/>
        <w:jc w:val="both"/>
        <w:rPr>
          <w:sz w:val="24"/>
        </w:rPr>
      </w:pPr>
      <w:r>
        <w:rPr>
          <w:sz w:val="24"/>
        </w:rPr>
        <w:t xml:space="preserve">Vigorously clean or rub all parts of your hands, including the palms and backs </w:t>
      </w:r>
      <w:r>
        <w:rPr>
          <w:spacing w:val="-7"/>
          <w:sz w:val="24"/>
        </w:rPr>
        <w:t xml:space="preserve">of </w:t>
      </w:r>
      <w:r>
        <w:rPr>
          <w:sz w:val="24"/>
        </w:rPr>
        <w:t>your hands, thumbs, fingers, nails and wrists, for a minimum of 20-30 seconds (sing “Happy Birthday”</w:t>
      </w:r>
      <w:r>
        <w:rPr>
          <w:spacing w:val="-1"/>
          <w:sz w:val="24"/>
        </w:rPr>
        <w:t xml:space="preserve"> </w:t>
      </w:r>
      <w:r>
        <w:rPr>
          <w:sz w:val="24"/>
        </w:rPr>
        <w:t>twice).</w:t>
      </w:r>
    </w:p>
    <w:p w14:paraId="75318D8C" w14:textId="77777777" w:rsidR="002E367E" w:rsidRDefault="002E367E" w:rsidP="002E367E">
      <w:pPr>
        <w:pStyle w:val="ListParagraph"/>
        <w:numPr>
          <w:ilvl w:val="2"/>
          <w:numId w:val="1"/>
        </w:numPr>
        <w:tabs>
          <w:tab w:val="left" w:pos="825"/>
        </w:tabs>
        <w:spacing w:before="83"/>
        <w:ind w:right="392"/>
        <w:jc w:val="both"/>
        <w:rPr>
          <w:sz w:val="24"/>
        </w:rPr>
      </w:pPr>
      <w:r>
        <w:rPr>
          <w:sz w:val="24"/>
        </w:rPr>
        <w:lastRenderedPageBreak/>
        <w:t>Rinse and dry your hands properly with single-use paper, a cloth towel, or a blow air</w:t>
      </w:r>
      <w:r>
        <w:rPr>
          <w:spacing w:val="-1"/>
          <w:sz w:val="24"/>
        </w:rPr>
        <w:t xml:space="preserve"> </w:t>
      </w:r>
      <w:r>
        <w:rPr>
          <w:sz w:val="24"/>
        </w:rPr>
        <w:t>dryer.</w:t>
      </w:r>
    </w:p>
    <w:p w14:paraId="09102AA0" w14:textId="77777777" w:rsidR="002E367E" w:rsidRDefault="002E367E" w:rsidP="002E367E">
      <w:pPr>
        <w:pStyle w:val="BodyText"/>
        <w:spacing w:before="7"/>
        <w:rPr>
          <w:sz w:val="20"/>
        </w:rPr>
      </w:pPr>
    </w:p>
    <w:p w14:paraId="4C3FEBDB" w14:textId="77777777" w:rsidR="002E367E" w:rsidRDefault="002E367E" w:rsidP="002E367E">
      <w:pPr>
        <w:pStyle w:val="ListParagraph"/>
        <w:numPr>
          <w:ilvl w:val="2"/>
          <w:numId w:val="1"/>
        </w:numPr>
        <w:tabs>
          <w:tab w:val="left" w:pos="824"/>
          <w:tab w:val="left" w:pos="825"/>
        </w:tabs>
        <w:ind w:hanging="361"/>
        <w:rPr>
          <w:sz w:val="24"/>
        </w:rPr>
      </w:pPr>
      <w:r>
        <w:rPr>
          <w:sz w:val="24"/>
        </w:rPr>
        <w:t>Try to turn off the tap with a paper towel after you dry your</w:t>
      </w:r>
      <w:r>
        <w:rPr>
          <w:spacing w:val="-7"/>
          <w:sz w:val="24"/>
        </w:rPr>
        <w:t xml:space="preserve"> </w:t>
      </w:r>
      <w:r>
        <w:rPr>
          <w:sz w:val="24"/>
        </w:rPr>
        <w:t>hands.</w:t>
      </w:r>
    </w:p>
    <w:p w14:paraId="4B47FF15" w14:textId="77777777" w:rsidR="002E367E" w:rsidRDefault="002E367E" w:rsidP="002E367E">
      <w:pPr>
        <w:pStyle w:val="ListParagraph"/>
        <w:numPr>
          <w:ilvl w:val="1"/>
          <w:numId w:val="1"/>
        </w:numPr>
        <w:tabs>
          <w:tab w:val="left" w:pos="955"/>
          <w:tab w:val="left" w:pos="956"/>
        </w:tabs>
        <w:spacing w:before="241"/>
        <w:ind w:hanging="852"/>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2411B042"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Apply 1 or 2 pumps of the product (about the size of a </w:t>
      </w:r>
      <w:proofErr w:type="spellStart"/>
      <w:r>
        <w:rPr>
          <w:sz w:val="24"/>
        </w:rPr>
        <w:t>loonie</w:t>
      </w:r>
      <w:proofErr w:type="spellEnd"/>
      <w:r>
        <w:rPr>
          <w:sz w:val="24"/>
        </w:rPr>
        <w:t>) into your</w:t>
      </w:r>
      <w:r>
        <w:rPr>
          <w:spacing w:val="-7"/>
          <w:sz w:val="24"/>
        </w:rPr>
        <w:t xml:space="preserve"> </w:t>
      </w:r>
      <w:r>
        <w:rPr>
          <w:sz w:val="24"/>
        </w:rPr>
        <w:t>hands.</w:t>
      </w:r>
    </w:p>
    <w:p w14:paraId="55A38F78"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If the ABHR dries before 15 seconds of rubbing, apply more</w:t>
      </w:r>
      <w:r>
        <w:rPr>
          <w:spacing w:val="-4"/>
          <w:sz w:val="24"/>
        </w:rPr>
        <w:t xml:space="preserve"> </w:t>
      </w:r>
      <w:r>
        <w:rPr>
          <w:sz w:val="24"/>
        </w:rPr>
        <w:t>product.</w:t>
      </w:r>
    </w:p>
    <w:p w14:paraId="7EC3D0F9" w14:textId="77777777" w:rsidR="002E367E" w:rsidRDefault="002E367E" w:rsidP="002E367E">
      <w:pPr>
        <w:pStyle w:val="ListParagraph"/>
        <w:numPr>
          <w:ilvl w:val="2"/>
          <w:numId w:val="1"/>
        </w:numPr>
        <w:tabs>
          <w:tab w:val="left" w:pos="825"/>
        </w:tabs>
        <w:spacing w:before="239"/>
        <w:ind w:right="392"/>
        <w:jc w:val="both"/>
        <w:rPr>
          <w:sz w:val="24"/>
        </w:rPr>
      </w:pPr>
      <w:r>
        <w:rPr>
          <w:sz w:val="24"/>
        </w:rPr>
        <w:t>Rub</w:t>
      </w:r>
      <w:r>
        <w:rPr>
          <w:spacing w:val="-8"/>
          <w:sz w:val="24"/>
        </w:rPr>
        <w:t xml:space="preserve"> </w:t>
      </w:r>
      <w:r>
        <w:rPr>
          <w:sz w:val="24"/>
        </w:rPr>
        <w:t>vigorously,</w:t>
      </w:r>
      <w:r>
        <w:rPr>
          <w:spacing w:val="-7"/>
          <w:sz w:val="24"/>
        </w:rPr>
        <w:t xml:space="preserve"> </w:t>
      </w:r>
      <w:r>
        <w:rPr>
          <w:sz w:val="24"/>
        </w:rPr>
        <w:t>applying</w:t>
      </w:r>
      <w:r>
        <w:rPr>
          <w:spacing w:val="-7"/>
          <w:sz w:val="24"/>
        </w:rPr>
        <w:t xml:space="preserve"> </w:t>
      </w:r>
      <w:r>
        <w:rPr>
          <w:sz w:val="24"/>
        </w:rPr>
        <w:t>friction</w:t>
      </w:r>
      <w:r>
        <w:rPr>
          <w:spacing w:val="-8"/>
          <w:sz w:val="24"/>
        </w:rPr>
        <w:t xml:space="preserve"> </w:t>
      </w:r>
      <w:r>
        <w:rPr>
          <w:sz w:val="24"/>
        </w:rPr>
        <w:t>to</w:t>
      </w:r>
      <w:r>
        <w:rPr>
          <w:spacing w:val="-7"/>
          <w:sz w:val="24"/>
        </w:rPr>
        <w:t xml:space="preserve"> </w:t>
      </w:r>
      <w:r>
        <w:rPr>
          <w:sz w:val="24"/>
        </w:rPr>
        <w:t>all</w:t>
      </w:r>
      <w:r>
        <w:rPr>
          <w:spacing w:val="-7"/>
          <w:sz w:val="24"/>
        </w:rPr>
        <w:t xml:space="preserve"> </w:t>
      </w:r>
      <w:r>
        <w:rPr>
          <w:sz w:val="24"/>
        </w:rPr>
        <w:t>skin</w:t>
      </w:r>
      <w:r>
        <w:rPr>
          <w:spacing w:val="-7"/>
          <w:sz w:val="24"/>
        </w:rPr>
        <w:t xml:space="preserve"> </w:t>
      </w:r>
      <w:r>
        <w:rPr>
          <w:sz w:val="24"/>
        </w:rPr>
        <w:t>surfaces</w:t>
      </w:r>
      <w:r>
        <w:rPr>
          <w:spacing w:val="-8"/>
          <w:sz w:val="24"/>
        </w:rPr>
        <w:t xml:space="preserve"> </w:t>
      </w:r>
      <w:r>
        <w:rPr>
          <w:sz w:val="24"/>
        </w:rPr>
        <w:t>and</w:t>
      </w:r>
      <w:r>
        <w:rPr>
          <w:spacing w:val="-7"/>
          <w:sz w:val="24"/>
        </w:rPr>
        <w:t xml:space="preserve"> </w:t>
      </w:r>
      <w:r>
        <w:rPr>
          <w:sz w:val="24"/>
        </w:rPr>
        <w:t>paying</w:t>
      </w:r>
      <w:r>
        <w:rPr>
          <w:spacing w:val="-7"/>
          <w:sz w:val="24"/>
        </w:rPr>
        <w:t xml:space="preserve"> </w:t>
      </w:r>
      <w:r>
        <w:rPr>
          <w:sz w:val="24"/>
        </w:rPr>
        <w:t>particular</w:t>
      </w:r>
      <w:r>
        <w:rPr>
          <w:spacing w:val="-7"/>
          <w:sz w:val="24"/>
        </w:rPr>
        <w:t xml:space="preserve"> </w:t>
      </w:r>
      <w:r>
        <w:rPr>
          <w:sz w:val="24"/>
        </w:rPr>
        <w:t>attention to fingertips, webbing between fingers, palms, back of hands, nail beds, and</w:t>
      </w:r>
      <w:r>
        <w:rPr>
          <w:spacing w:val="-13"/>
          <w:sz w:val="24"/>
        </w:rPr>
        <w:t xml:space="preserve"> </w:t>
      </w:r>
      <w:r>
        <w:rPr>
          <w:sz w:val="24"/>
        </w:rPr>
        <w:t>each finger.</w:t>
      </w:r>
    </w:p>
    <w:p w14:paraId="3934CD41" w14:textId="77777777" w:rsidR="002E367E" w:rsidRDefault="002E367E" w:rsidP="002E367E">
      <w:pPr>
        <w:pStyle w:val="BodyText"/>
        <w:spacing w:before="8"/>
        <w:rPr>
          <w:sz w:val="20"/>
        </w:rPr>
      </w:pPr>
    </w:p>
    <w:p w14:paraId="39B30690" w14:textId="77777777" w:rsidR="002E367E" w:rsidRDefault="002E367E" w:rsidP="002E367E">
      <w:pPr>
        <w:pStyle w:val="ListParagraph"/>
        <w:numPr>
          <w:ilvl w:val="2"/>
          <w:numId w:val="1"/>
        </w:numPr>
        <w:tabs>
          <w:tab w:val="left" w:pos="825"/>
        </w:tabs>
        <w:spacing w:before="1"/>
        <w:ind w:right="392"/>
        <w:jc w:val="both"/>
        <w:rPr>
          <w:sz w:val="24"/>
        </w:rPr>
      </w:pPr>
      <w:r>
        <w:rPr>
          <w:sz w:val="24"/>
        </w:rPr>
        <w:t>Rub</w:t>
      </w:r>
      <w:r>
        <w:rPr>
          <w:spacing w:val="-9"/>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15</w:t>
      </w:r>
      <w:r>
        <w:rPr>
          <w:spacing w:val="-8"/>
          <w:sz w:val="24"/>
        </w:rPr>
        <w:t xml:space="preserve"> </w:t>
      </w:r>
      <w:r>
        <w:rPr>
          <w:sz w:val="24"/>
        </w:rPr>
        <w:t>seconds</w:t>
      </w:r>
      <w:r>
        <w:rPr>
          <w:spacing w:val="-8"/>
          <w:sz w:val="24"/>
        </w:rPr>
        <w:t xml:space="preserve"> </w:t>
      </w:r>
      <w:r>
        <w:rPr>
          <w:sz w:val="24"/>
        </w:rPr>
        <w:t>until</w:t>
      </w:r>
      <w:r>
        <w:rPr>
          <w:spacing w:val="-8"/>
          <w:sz w:val="24"/>
        </w:rPr>
        <w:t xml:space="preserve"> </w:t>
      </w:r>
      <w:r>
        <w:rPr>
          <w:sz w:val="24"/>
        </w:rPr>
        <w:t>the</w:t>
      </w:r>
      <w:r>
        <w:rPr>
          <w:spacing w:val="-8"/>
          <w:sz w:val="24"/>
        </w:rPr>
        <w:t xml:space="preserve"> </w:t>
      </w:r>
      <w:r>
        <w:rPr>
          <w:sz w:val="24"/>
        </w:rPr>
        <w:t>product</w:t>
      </w:r>
      <w:r>
        <w:rPr>
          <w:spacing w:val="-9"/>
          <w:sz w:val="24"/>
        </w:rPr>
        <w:t xml:space="preserve"> </w:t>
      </w:r>
      <w:r>
        <w:rPr>
          <w:sz w:val="24"/>
        </w:rPr>
        <w:t>is</w:t>
      </w:r>
      <w:r>
        <w:rPr>
          <w:spacing w:val="-8"/>
          <w:sz w:val="24"/>
        </w:rPr>
        <w:t xml:space="preserve"> </w:t>
      </w:r>
      <w:r>
        <w:rPr>
          <w:sz w:val="24"/>
        </w:rPr>
        <w:t>dry</w:t>
      </w:r>
      <w:r>
        <w:rPr>
          <w:spacing w:val="-8"/>
          <w:sz w:val="24"/>
        </w:rPr>
        <w:t xml:space="preserve"> </w:t>
      </w:r>
      <w:r>
        <w:rPr>
          <w:sz w:val="24"/>
        </w:rPr>
        <w:t>before</w:t>
      </w:r>
      <w:r>
        <w:rPr>
          <w:spacing w:val="-8"/>
          <w:sz w:val="24"/>
        </w:rPr>
        <w:t xml:space="preserve"> </w:t>
      </w:r>
      <w:r>
        <w:rPr>
          <w:sz w:val="24"/>
        </w:rPr>
        <w:t>touching</w:t>
      </w:r>
      <w:r>
        <w:rPr>
          <w:spacing w:val="-8"/>
          <w:sz w:val="24"/>
        </w:rPr>
        <w:t xml:space="preserve"> </w:t>
      </w:r>
      <w:r>
        <w:rPr>
          <w:spacing w:val="-3"/>
          <w:sz w:val="24"/>
        </w:rPr>
        <w:t xml:space="preserve">anything. </w:t>
      </w:r>
      <w:r>
        <w:rPr>
          <w:sz w:val="24"/>
        </w:rPr>
        <w:t xml:space="preserve">This ensures that the ABHR is effective and eliminates the extremely rare risk </w:t>
      </w:r>
      <w:r>
        <w:rPr>
          <w:spacing w:val="-7"/>
          <w:sz w:val="24"/>
        </w:rPr>
        <w:t xml:space="preserve">of </w:t>
      </w:r>
      <w:r>
        <w:rPr>
          <w:sz w:val="24"/>
        </w:rPr>
        <w:t>flammability in the presence of an oxygen-rich</w:t>
      </w:r>
      <w:r>
        <w:rPr>
          <w:spacing w:val="-2"/>
          <w:sz w:val="24"/>
        </w:rPr>
        <w:t xml:space="preserve"> </w:t>
      </w:r>
      <w:r>
        <w:rPr>
          <w:sz w:val="24"/>
        </w:rPr>
        <w:t>environment.</w:t>
      </w:r>
    </w:p>
    <w:p w14:paraId="240F94E3" w14:textId="77777777" w:rsidR="002E367E" w:rsidRPr="00265D1B" w:rsidRDefault="002E367E" w:rsidP="002E367E">
      <w:pPr>
        <w:tabs>
          <w:tab w:val="left" w:pos="825"/>
        </w:tabs>
        <w:spacing w:before="1"/>
        <w:ind w:right="392"/>
        <w:jc w:val="both"/>
        <w:rPr>
          <w:sz w:val="24"/>
        </w:rPr>
      </w:pPr>
    </w:p>
    <w:p w14:paraId="04CF8263" w14:textId="77777777" w:rsidR="002E367E" w:rsidRDefault="002E367E" w:rsidP="002E367E">
      <w:pPr>
        <w:pStyle w:val="Heading1"/>
        <w:numPr>
          <w:ilvl w:val="0"/>
          <w:numId w:val="16"/>
        </w:numPr>
        <w:rPr>
          <w:color w:val="E40038"/>
        </w:rPr>
      </w:pPr>
      <w:r w:rsidRPr="000D199D">
        <w:rPr>
          <w:color w:val="E40038"/>
        </w:rPr>
        <w:t>LEAVE OF ABSENCE</w:t>
      </w:r>
    </w:p>
    <w:p w14:paraId="3B598978" w14:textId="77777777" w:rsidR="00AA1D89" w:rsidRDefault="00AA1D89" w:rsidP="00AA1D89">
      <w:pPr>
        <w:pStyle w:val="BodyText"/>
        <w:spacing w:before="1" w:line="242" w:lineRule="auto"/>
        <w:ind w:left="104" w:right="467"/>
        <w:jc w:val="both"/>
      </w:pPr>
    </w:p>
    <w:p w14:paraId="002D99A9" w14:textId="1FF2A967" w:rsidR="00AA1D89" w:rsidRPr="00AA1D89" w:rsidRDefault="00AA1D89" w:rsidP="00AA1D89">
      <w:pPr>
        <w:pStyle w:val="BodyText"/>
        <w:spacing w:before="1" w:line="242" w:lineRule="auto"/>
        <w:ind w:left="104" w:right="467"/>
        <w:jc w:val="both"/>
      </w:pPr>
      <w:r>
        <w:t>To help stop the spread of COVID-19 in the workplace, the business will allow employees to take up to three (3) paid sick days if they need to stay home because of COVID-19 as per the Employment</w:t>
      </w:r>
    </w:p>
    <w:p w14:paraId="706C8DB5" w14:textId="77777777" w:rsidR="00AA1D89" w:rsidRDefault="00AA1D89" w:rsidP="00AA1D89">
      <w:pPr>
        <w:pStyle w:val="BodyText"/>
        <w:spacing w:before="1" w:line="242" w:lineRule="auto"/>
        <w:ind w:left="104" w:right="467"/>
        <w:jc w:val="both"/>
      </w:pPr>
      <w:r>
        <w:t>Standards Act. To commence the COVID-19 sick day(s), employees are not required to provide sick notes. Additionally, the sick days do not need to be taken consecutively.</w:t>
      </w:r>
    </w:p>
    <w:p w14:paraId="0F854422" w14:textId="77777777" w:rsidR="00AA1D89" w:rsidRDefault="00AA1D89" w:rsidP="00AA1D89">
      <w:pPr>
        <w:pStyle w:val="BodyText"/>
        <w:spacing w:before="1" w:line="242" w:lineRule="auto"/>
        <w:ind w:left="104" w:right="467"/>
        <w:jc w:val="both"/>
      </w:pPr>
    </w:p>
    <w:p w14:paraId="06937318" w14:textId="77777777" w:rsidR="00AA1D89" w:rsidRDefault="00AA1D89" w:rsidP="00AA1D89">
      <w:pPr>
        <w:pStyle w:val="BodyText"/>
        <w:spacing w:before="1" w:line="242" w:lineRule="auto"/>
        <w:ind w:left="104" w:right="467"/>
        <w:jc w:val="both"/>
      </w:pPr>
      <w:r>
        <w:t xml:space="preserve">This temporary program will expire on December 31, 2021 and will not apply to independent contractors. </w:t>
      </w:r>
    </w:p>
    <w:p w14:paraId="61B30FAC" w14:textId="77777777" w:rsidR="00AA1D89" w:rsidRDefault="00AA1D89" w:rsidP="00AA1D89">
      <w:pPr>
        <w:pStyle w:val="BodyText"/>
        <w:spacing w:before="1" w:line="242" w:lineRule="auto"/>
        <w:ind w:left="104" w:right="467"/>
        <w:jc w:val="both"/>
      </w:pPr>
    </w:p>
    <w:p w14:paraId="2D6D1CEA" w14:textId="77777777" w:rsidR="00AA1D89" w:rsidRDefault="00AA1D89" w:rsidP="00AA1D89">
      <w:pPr>
        <w:pStyle w:val="BodyText"/>
        <w:spacing w:before="1" w:line="242" w:lineRule="auto"/>
        <w:ind w:left="104" w:right="467"/>
        <w:jc w:val="both"/>
      </w:pPr>
      <w:r>
        <w:t xml:space="preserve">Please consult the applicable employment standards legislation for more information on COVID-19 related leaves of absence. </w:t>
      </w:r>
    </w:p>
    <w:p w14:paraId="01F78011" w14:textId="77777777" w:rsidR="002E367E" w:rsidRDefault="002E367E" w:rsidP="002E367E">
      <w:pPr>
        <w:pStyle w:val="BodyText"/>
        <w:spacing w:before="1" w:line="242" w:lineRule="auto"/>
        <w:ind w:left="104" w:right="467"/>
        <w:jc w:val="both"/>
      </w:pPr>
    </w:p>
    <w:p w14:paraId="0EF8CEA4" w14:textId="77777777" w:rsidR="002E367E" w:rsidRDefault="002E367E" w:rsidP="002E367E">
      <w:pPr>
        <w:pStyle w:val="Heading1"/>
        <w:numPr>
          <w:ilvl w:val="0"/>
          <w:numId w:val="16"/>
        </w:numPr>
        <w:rPr>
          <w:color w:val="E40038"/>
        </w:rPr>
      </w:pPr>
      <w:r w:rsidRPr="00265D1B">
        <w:rPr>
          <w:color w:val="E40038"/>
        </w:rPr>
        <w:t>COMMUNICATION PLAN</w:t>
      </w:r>
    </w:p>
    <w:p w14:paraId="7A1C2179" w14:textId="77777777" w:rsidR="002E367E" w:rsidRDefault="002E367E" w:rsidP="002E367E">
      <w:pPr>
        <w:pStyle w:val="BodyText"/>
        <w:spacing w:before="1" w:line="242" w:lineRule="auto"/>
        <w:ind w:left="104" w:right="467"/>
        <w:jc w:val="both"/>
      </w:pPr>
      <w: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243D2322" w14:textId="77777777" w:rsidR="002E367E" w:rsidRDefault="002E367E" w:rsidP="002E367E">
      <w:pPr>
        <w:pStyle w:val="BodyText"/>
        <w:spacing w:before="1" w:line="242" w:lineRule="auto"/>
        <w:ind w:left="104" w:right="467"/>
        <w:jc w:val="both"/>
      </w:pPr>
    </w:p>
    <w:p w14:paraId="587992B6" w14:textId="77777777" w:rsidR="002E367E" w:rsidRPr="002E367E" w:rsidRDefault="002E367E" w:rsidP="002E367E">
      <w:pPr>
        <w:pStyle w:val="Heading1"/>
        <w:numPr>
          <w:ilvl w:val="1"/>
          <w:numId w:val="16"/>
        </w:numPr>
        <w:ind w:left="851"/>
        <w:rPr>
          <w:color w:val="E40038"/>
        </w:rPr>
      </w:pPr>
      <w:r w:rsidRPr="002E367E">
        <w:rPr>
          <w:color w:val="E40038"/>
        </w:rPr>
        <w:t>Communication Channels</w:t>
      </w:r>
    </w:p>
    <w:p w14:paraId="4AFE3545" w14:textId="77777777" w:rsidR="002E367E" w:rsidRDefault="002E367E" w:rsidP="002E367E">
      <w:pPr>
        <w:pStyle w:val="BodyText"/>
        <w:spacing w:before="1" w:line="242" w:lineRule="auto"/>
        <w:ind w:left="104" w:right="467"/>
        <w:jc w:val="both"/>
      </w:pPr>
      <w:r>
        <w:t xml:space="preserve">Management of the Business will decide which communication channel is the most effective, including but not limited to: </w:t>
      </w:r>
    </w:p>
    <w:p w14:paraId="154E7A27" w14:textId="77777777" w:rsidR="002E367E" w:rsidRDefault="002E367E" w:rsidP="002E367E">
      <w:pPr>
        <w:pStyle w:val="BodyText"/>
        <w:spacing w:before="1" w:line="242" w:lineRule="auto"/>
        <w:ind w:left="104" w:right="467"/>
        <w:jc w:val="both"/>
      </w:pPr>
    </w:p>
    <w:p w14:paraId="7EB0D4B9" w14:textId="77777777" w:rsidR="002E367E" w:rsidRPr="003145AC" w:rsidRDefault="002E367E" w:rsidP="002E367E">
      <w:pPr>
        <w:pStyle w:val="BodyText"/>
        <w:numPr>
          <w:ilvl w:val="0"/>
          <w:numId w:val="15"/>
        </w:numPr>
        <w:spacing w:before="1" w:line="242" w:lineRule="auto"/>
        <w:ind w:right="467"/>
        <w:jc w:val="both"/>
      </w:pPr>
      <w:r w:rsidRPr="003145AC">
        <w:t>Letters to staff</w:t>
      </w:r>
    </w:p>
    <w:p w14:paraId="60DDC400" w14:textId="77777777" w:rsidR="002E367E" w:rsidRPr="003145AC" w:rsidRDefault="002E367E" w:rsidP="002E367E">
      <w:pPr>
        <w:pStyle w:val="BodyText"/>
        <w:numPr>
          <w:ilvl w:val="0"/>
          <w:numId w:val="15"/>
        </w:numPr>
        <w:spacing w:before="1" w:line="242" w:lineRule="auto"/>
        <w:ind w:right="467"/>
        <w:jc w:val="both"/>
      </w:pPr>
      <w:r w:rsidRPr="003145AC">
        <w:t>Company emails</w:t>
      </w:r>
    </w:p>
    <w:p w14:paraId="36B52B83" w14:textId="77777777" w:rsidR="002E367E" w:rsidRPr="003145AC" w:rsidRDefault="002E367E" w:rsidP="002E367E">
      <w:pPr>
        <w:pStyle w:val="BodyText"/>
        <w:numPr>
          <w:ilvl w:val="0"/>
          <w:numId w:val="15"/>
        </w:numPr>
        <w:spacing w:before="1" w:line="242" w:lineRule="auto"/>
        <w:ind w:right="467"/>
        <w:jc w:val="both"/>
      </w:pPr>
      <w:r w:rsidRPr="003145AC">
        <w:t xml:space="preserve">Small group toolbox talks meetings  </w:t>
      </w:r>
    </w:p>
    <w:p w14:paraId="5F530F90" w14:textId="77777777" w:rsidR="002E367E" w:rsidRPr="003145AC" w:rsidRDefault="002E367E" w:rsidP="002E367E">
      <w:pPr>
        <w:pStyle w:val="BodyText"/>
        <w:numPr>
          <w:ilvl w:val="0"/>
          <w:numId w:val="15"/>
        </w:numPr>
        <w:spacing w:before="1" w:line="242" w:lineRule="auto"/>
        <w:ind w:right="467"/>
        <w:jc w:val="both"/>
      </w:pPr>
      <w:r w:rsidRPr="003145AC">
        <w:t>Post communication materials at worksites</w:t>
      </w:r>
    </w:p>
    <w:p w14:paraId="1088F263" w14:textId="77777777" w:rsidR="002E367E" w:rsidRPr="003145AC" w:rsidRDefault="002E367E" w:rsidP="002E367E">
      <w:pPr>
        <w:pStyle w:val="BodyText"/>
        <w:numPr>
          <w:ilvl w:val="0"/>
          <w:numId w:val="15"/>
        </w:numPr>
        <w:spacing w:before="1" w:line="242" w:lineRule="auto"/>
        <w:ind w:right="467"/>
        <w:jc w:val="both"/>
      </w:pPr>
      <w:r w:rsidRPr="003145AC">
        <w:t>Worksite television monitors</w:t>
      </w:r>
    </w:p>
    <w:p w14:paraId="70C78918" w14:textId="77777777" w:rsidR="002E367E" w:rsidRPr="003145AC" w:rsidRDefault="002E367E" w:rsidP="002E367E">
      <w:pPr>
        <w:pStyle w:val="BodyText"/>
        <w:numPr>
          <w:ilvl w:val="0"/>
          <w:numId w:val="15"/>
        </w:numPr>
        <w:spacing w:before="1" w:line="242" w:lineRule="auto"/>
        <w:ind w:right="467"/>
        <w:jc w:val="both"/>
      </w:pPr>
      <w:r w:rsidRPr="003145AC">
        <w:lastRenderedPageBreak/>
        <w:t>Social media</w:t>
      </w:r>
    </w:p>
    <w:p w14:paraId="31E34259" w14:textId="77777777" w:rsidR="002E367E" w:rsidRPr="003145AC" w:rsidRDefault="002E367E" w:rsidP="002E367E">
      <w:pPr>
        <w:pStyle w:val="BodyText"/>
        <w:numPr>
          <w:ilvl w:val="0"/>
          <w:numId w:val="15"/>
        </w:numPr>
        <w:spacing w:before="1" w:line="242" w:lineRule="auto"/>
        <w:ind w:right="467"/>
        <w:jc w:val="both"/>
      </w:pPr>
      <w:r w:rsidRPr="003145AC">
        <w:t>Company text messaging programs</w:t>
      </w:r>
    </w:p>
    <w:p w14:paraId="76752812" w14:textId="77777777" w:rsidR="002E367E" w:rsidRDefault="002E367E" w:rsidP="002E367E">
      <w:pPr>
        <w:pStyle w:val="BodyText"/>
        <w:spacing w:before="1" w:line="242" w:lineRule="auto"/>
        <w:ind w:left="104" w:right="467"/>
        <w:jc w:val="both"/>
      </w:pPr>
    </w:p>
    <w:p w14:paraId="078F2F48" w14:textId="4AFFD1BD" w:rsidR="002E367E" w:rsidRPr="00265D1B" w:rsidRDefault="00E0324A" w:rsidP="002E367E">
      <w:pPr>
        <w:pStyle w:val="Heading1"/>
        <w:numPr>
          <w:ilvl w:val="1"/>
          <w:numId w:val="16"/>
        </w:numPr>
        <w:ind w:left="851"/>
        <w:rPr>
          <w:color w:val="E40038"/>
        </w:rPr>
      </w:pPr>
      <w:r w:rsidRPr="002E367E">
        <w:rPr>
          <w:color w:val="E40038"/>
        </w:rPr>
        <w:t>Communication</w:t>
      </w:r>
      <w:r>
        <w:rPr>
          <w:color w:val="E40038"/>
        </w:rPr>
        <w:t xml:space="preserve"> of a </w:t>
      </w:r>
      <w:r w:rsidR="002E367E" w:rsidRPr="00265D1B">
        <w:rPr>
          <w:color w:val="E40038"/>
        </w:rPr>
        <w:t>Positive Case</w:t>
      </w:r>
    </w:p>
    <w:p w14:paraId="1B1590A2" w14:textId="77777777" w:rsidR="002E367E" w:rsidRDefault="002E367E" w:rsidP="002E367E">
      <w:pPr>
        <w:pStyle w:val="BodyText"/>
        <w:spacing w:before="1"/>
        <w:ind w:left="104" w:right="392"/>
        <w:jc w:val="both"/>
        <w:rPr>
          <w:spacing w:val="-13"/>
        </w:rPr>
      </w:pPr>
      <w:r>
        <w:t>Should a confirmed COVID-19 case be deemed to be infectious while in the workplace or work-related, 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 xml:space="preserve">informed.  </w:t>
      </w:r>
      <w:r>
        <w:rPr>
          <w:spacing w:val="-5"/>
        </w:rPr>
        <w:t xml:space="preserve"> </w:t>
      </w:r>
    </w:p>
    <w:p w14:paraId="255A6886" w14:textId="77777777" w:rsidR="002E367E" w:rsidRDefault="002E367E" w:rsidP="002E367E">
      <w:pPr>
        <w:pStyle w:val="BodyText"/>
        <w:spacing w:before="1"/>
        <w:ind w:left="104" w:right="392"/>
        <w:jc w:val="both"/>
        <w:rPr>
          <w:spacing w:val="-13"/>
        </w:rPr>
      </w:pPr>
    </w:p>
    <w:p w14:paraId="1868B612" w14:textId="77777777" w:rsidR="002E367E" w:rsidRDefault="002E367E" w:rsidP="002E367E">
      <w:pPr>
        <w:pStyle w:val="BodyText"/>
        <w:spacing w:before="1"/>
        <w:ind w:left="104" w:right="392"/>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 xml:space="preserve">privacy.  Any additional hazard-control measures implemented by the employer to mitigate the risk associated with the positive COVID-19 case should also be communicated to employees. </w:t>
      </w:r>
    </w:p>
    <w:p w14:paraId="041D9EC5" w14:textId="77777777" w:rsidR="002E367E" w:rsidRPr="00632498" w:rsidRDefault="002E367E" w:rsidP="002E367E">
      <w:pPr>
        <w:pStyle w:val="BodyText"/>
        <w:spacing w:before="1" w:line="242" w:lineRule="auto"/>
        <w:ind w:left="104" w:right="467"/>
        <w:jc w:val="both"/>
      </w:pPr>
      <w:r>
        <w:t xml:space="preserve"> </w:t>
      </w:r>
    </w:p>
    <w:p w14:paraId="7F6090F4" w14:textId="77777777" w:rsidR="002E367E" w:rsidRPr="00265D1B" w:rsidRDefault="002E367E" w:rsidP="002E367E">
      <w:pPr>
        <w:pStyle w:val="Heading1"/>
        <w:numPr>
          <w:ilvl w:val="1"/>
          <w:numId w:val="16"/>
        </w:numPr>
        <w:ind w:left="851"/>
        <w:rPr>
          <w:color w:val="E40038"/>
        </w:rPr>
      </w:pPr>
      <w:r>
        <w:rPr>
          <w:color w:val="E40038"/>
        </w:rPr>
        <w:t xml:space="preserve">Workers </w:t>
      </w:r>
    </w:p>
    <w:p w14:paraId="36A5D2FB" w14:textId="77777777" w:rsidR="002E367E" w:rsidRDefault="002E367E" w:rsidP="002E367E">
      <w:pPr>
        <w:pStyle w:val="BodyText"/>
        <w:spacing w:before="1" w:line="242" w:lineRule="auto"/>
        <w:ind w:left="104" w:right="467"/>
        <w:jc w:val="both"/>
      </w:pPr>
      <w:r>
        <w:t xml:space="preserve">All workers are required to attend and participate to safety toolbox talk meetings. Workers are also required to read and understand all safety communications and documentation communicated by the management of the business. </w:t>
      </w:r>
    </w:p>
    <w:p w14:paraId="129BC838" w14:textId="77777777" w:rsidR="002E367E" w:rsidRDefault="002E367E" w:rsidP="002E367E">
      <w:pPr>
        <w:pStyle w:val="BodyText"/>
        <w:spacing w:before="1" w:line="242" w:lineRule="auto"/>
        <w:ind w:left="104" w:right="467"/>
        <w:jc w:val="both"/>
      </w:pPr>
    </w:p>
    <w:p w14:paraId="7D5CC86F" w14:textId="77777777" w:rsidR="002E367E" w:rsidRDefault="002E367E" w:rsidP="002E367E">
      <w:pPr>
        <w:pStyle w:val="BodyText"/>
        <w:spacing w:before="1" w:line="242" w:lineRule="auto"/>
        <w:ind w:left="104" w:right="467"/>
        <w:jc w:val="both"/>
      </w:pPr>
      <w:r>
        <w:t xml:space="preserve">Any questions or concerns workers may have must be raised to their immediate supervisor. </w:t>
      </w:r>
    </w:p>
    <w:p w14:paraId="6B823E16" w14:textId="77777777" w:rsidR="002E367E" w:rsidRDefault="002E367E" w:rsidP="002E367E">
      <w:pPr>
        <w:pStyle w:val="BodyText"/>
        <w:spacing w:before="1" w:line="242" w:lineRule="auto"/>
        <w:ind w:left="104" w:right="467"/>
        <w:jc w:val="both"/>
      </w:pPr>
    </w:p>
    <w:p w14:paraId="7E94C441" w14:textId="77777777" w:rsidR="002E367E" w:rsidRPr="00632498" w:rsidRDefault="002E367E" w:rsidP="002E367E">
      <w:pPr>
        <w:pStyle w:val="Heading1"/>
        <w:numPr>
          <w:ilvl w:val="1"/>
          <w:numId w:val="16"/>
        </w:numPr>
        <w:ind w:left="851"/>
        <w:rPr>
          <w:b w:val="0"/>
          <w:color w:val="E40038"/>
          <w:spacing w:val="3"/>
        </w:rPr>
      </w:pPr>
      <w:r w:rsidRPr="00265D1B">
        <w:rPr>
          <w:color w:val="E40038"/>
        </w:rPr>
        <w:t>Documentation</w:t>
      </w:r>
    </w:p>
    <w:p w14:paraId="2C39F1F8" w14:textId="77777777" w:rsidR="002E367E" w:rsidRDefault="002E367E" w:rsidP="002E367E">
      <w:pPr>
        <w:pStyle w:val="BodyText"/>
        <w:spacing w:before="1" w:line="242" w:lineRule="auto"/>
        <w:ind w:left="104" w:right="467"/>
        <w:jc w:val="both"/>
      </w:pPr>
      <w:r>
        <w:t xml:space="preserve">Records of all safety toolbox </w:t>
      </w:r>
      <w:proofErr w:type="gramStart"/>
      <w:r>
        <w:t>talks</w:t>
      </w:r>
      <w:proofErr w:type="gramEnd"/>
      <w:r>
        <w:t xml:space="preserve"> and communications shall be recorded and kept on file. Current communications can be posted on the Business’ safety board for review at any time by employees, management, and visitors.</w:t>
      </w:r>
    </w:p>
    <w:p w14:paraId="085C46FB" w14:textId="77777777" w:rsidR="002E367E" w:rsidRDefault="002E367E" w:rsidP="002E367E">
      <w:pPr>
        <w:spacing w:before="67"/>
        <w:ind w:left="1417" w:right="1705"/>
        <w:jc w:val="center"/>
        <w:rPr>
          <w:b/>
          <w:sz w:val="32"/>
        </w:rPr>
      </w:pPr>
    </w:p>
    <w:p w14:paraId="571BD044" w14:textId="77777777" w:rsidR="002E367E" w:rsidRDefault="002E367E" w:rsidP="002E367E">
      <w:pPr>
        <w:pStyle w:val="Heading1"/>
        <w:numPr>
          <w:ilvl w:val="0"/>
          <w:numId w:val="16"/>
        </w:numPr>
      </w:pPr>
      <w:r w:rsidRPr="00DF4BE4">
        <w:rPr>
          <w:color w:val="E40038"/>
        </w:rPr>
        <w:t>POLICY REVIEW</w:t>
      </w:r>
    </w:p>
    <w:p w14:paraId="6111ACAC" w14:textId="77777777" w:rsidR="002E367E" w:rsidRDefault="002E367E" w:rsidP="002E367E">
      <w:pPr>
        <w:pStyle w:val="BodyText"/>
        <w:spacing w:before="239"/>
        <w:ind w:left="104" w:right="392"/>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7E1A38DE" w14:textId="77777777" w:rsidR="002E367E" w:rsidRDefault="002E367E" w:rsidP="002E367E">
      <w:pPr>
        <w:rPr>
          <w:sz w:val="24"/>
          <w:szCs w:val="24"/>
        </w:rPr>
      </w:pPr>
      <w:r>
        <w:br w:type="page"/>
      </w:r>
    </w:p>
    <w:p w14:paraId="6241FAC1" w14:textId="77777777" w:rsidR="007B0CB9" w:rsidRDefault="007B0CB9">
      <w:pPr>
        <w:jc w:val="both"/>
        <w:sectPr w:rsidR="007B0CB9">
          <w:pgSz w:w="12240" w:h="15840"/>
          <w:pgMar w:top="1360" w:right="1040" w:bottom="960" w:left="1340" w:header="0" w:footer="772" w:gutter="0"/>
          <w:cols w:space="720"/>
        </w:sectPr>
      </w:pPr>
    </w:p>
    <w:p w14:paraId="183DBBEC" w14:textId="77777777"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8135" w14:textId="77777777" w:rsidR="00B226B2" w:rsidRDefault="00B226B2">
      <w:r>
        <w:separator/>
      </w:r>
    </w:p>
  </w:endnote>
  <w:endnote w:type="continuationSeparator" w:id="0">
    <w:p w14:paraId="4659AA5F" w14:textId="77777777" w:rsidR="00B226B2" w:rsidRDefault="00B2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5917" w14:textId="77777777" w:rsidR="00B226B2" w:rsidRDefault="00B226B2">
      <w:r>
        <w:separator/>
      </w:r>
    </w:p>
  </w:footnote>
  <w:footnote w:type="continuationSeparator" w:id="0">
    <w:p w14:paraId="553EC166" w14:textId="77777777" w:rsidR="00B226B2" w:rsidRDefault="00B2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3" w15:restartNumberingAfterBreak="0">
    <w:nsid w:val="0D0658E1"/>
    <w:multiLevelType w:val="hybridMultilevel"/>
    <w:tmpl w:val="F2462CD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4"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6"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8" w15:restartNumberingAfterBreak="0">
    <w:nsid w:val="2DAA098D"/>
    <w:multiLevelType w:val="hybridMultilevel"/>
    <w:tmpl w:val="4BE881CA"/>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9"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C640323"/>
    <w:multiLevelType w:val="hybridMultilevel"/>
    <w:tmpl w:val="1F3CA77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1" w15:restartNumberingAfterBreak="0">
    <w:nsid w:val="4326542C"/>
    <w:multiLevelType w:val="hybridMultilevel"/>
    <w:tmpl w:val="CD584934"/>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2" w15:restartNumberingAfterBreak="0">
    <w:nsid w:val="46991A9F"/>
    <w:multiLevelType w:val="multilevel"/>
    <w:tmpl w:val="D1FAFA9A"/>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3"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4" w15:restartNumberingAfterBreak="0">
    <w:nsid w:val="57CD0979"/>
    <w:multiLevelType w:val="hybridMultilevel"/>
    <w:tmpl w:val="4BBA9E8C"/>
    <w:lvl w:ilvl="0" w:tplc="DF869DCC">
      <w:start w:val="1"/>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15" w15:restartNumberingAfterBreak="0">
    <w:nsid w:val="5BD2619A"/>
    <w:multiLevelType w:val="hybridMultilevel"/>
    <w:tmpl w:val="2B20C6F8"/>
    <w:lvl w:ilvl="0" w:tplc="1009000F">
      <w:start w:val="1"/>
      <w:numFmt w:val="decimal"/>
      <w:lvlText w:val="%1."/>
      <w:lvlJc w:val="left"/>
      <w:pPr>
        <w:ind w:left="928"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6"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7"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18"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19"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0" w15:restartNumberingAfterBreak="0">
    <w:nsid w:val="6A1331EF"/>
    <w:multiLevelType w:val="multilevel"/>
    <w:tmpl w:val="598842B4"/>
    <w:lvl w:ilvl="0">
      <w:start w:val="8"/>
      <w:numFmt w:val="decimal"/>
      <w:lvlText w:val="%1"/>
      <w:lvlJc w:val="left"/>
      <w:pPr>
        <w:ind w:left="955" w:hanging="851"/>
      </w:pPr>
      <w:rPr>
        <w:rFonts w:hint="default"/>
        <w:color w:val="E40038"/>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1" w15:restartNumberingAfterBreak="0">
    <w:nsid w:val="6A674774"/>
    <w:multiLevelType w:val="hybridMultilevel"/>
    <w:tmpl w:val="D228F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6365E6"/>
    <w:multiLevelType w:val="hybridMultilevel"/>
    <w:tmpl w:val="CA06B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4" w15:restartNumberingAfterBreak="0">
    <w:nsid w:val="6FB2474C"/>
    <w:multiLevelType w:val="hybridMultilevel"/>
    <w:tmpl w:val="C1A44A6E"/>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5" w15:restartNumberingAfterBreak="0">
    <w:nsid w:val="722E20B7"/>
    <w:multiLevelType w:val="hybridMultilevel"/>
    <w:tmpl w:val="7A7C79E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6" w15:restartNumberingAfterBreak="0">
    <w:nsid w:val="77DF76DB"/>
    <w:multiLevelType w:val="hybridMultilevel"/>
    <w:tmpl w:val="1EBA15A0"/>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num w:numId="1">
    <w:abstractNumId w:val="20"/>
  </w:num>
  <w:num w:numId="2">
    <w:abstractNumId w:val="2"/>
  </w:num>
  <w:num w:numId="3">
    <w:abstractNumId w:val="0"/>
  </w:num>
  <w:num w:numId="4">
    <w:abstractNumId w:val="12"/>
  </w:num>
  <w:num w:numId="5">
    <w:abstractNumId w:val="5"/>
  </w:num>
  <w:num w:numId="6">
    <w:abstractNumId w:val="23"/>
  </w:num>
  <w:num w:numId="7">
    <w:abstractNumId w:val="18"/>
  </w:num>
  <w:num w:numId="8">
    <w:abstractNumId w:val="17"/>
  </w:num>
  <w:num w:numId="9">
    <w:abstractNumId w:val="4"/>
  </w:num>
  <w:num w:numId="10">
    <w:abstractNumId w:val="7"/>
  </w:num>
  <w:num w:numId="11">
    <w:abstractNumId w:val="13"/>
  </w:num>
  <w:num w:numId="12">
    <w:abstractNumId w:val="6"/>
  </w:num>
  <w:num w:numId="13">
    <w:abstractNumId w:val="1"/>
  </w:num>
  <w:num w:numId="14">
    <w:abstractNumId w:val="9"/>
  </w:num>
  <w:num w:numId="15">
    <w:abstractNumId w:val="16"/>
  </w:num>
  <w:num w:numId="16">
    <w:abstractNumId w:val="19"/>
  </w:num>
  <w:num w:numId="17">
    <w:abstractNumId w:val="26"/>
  </w:num>
  <w:num w:numId="18">
    <w:abstractNumId w:val="8"/>
  </w:num>
  <w:num w:numId="19">
    <w:abstractNumId w:val="10"/>
  </w:num>
  <w:num w:numId="20">
    <w:abstractNumId w:val="3"/>
  </w:num>
  <w:num w:numId="21">
    <w:abstractNumId w:val="11"/>
  </w:num>
  <w:num w:numId="22">
    <w:abstractNumId w:val="24"/>
  </w:num>
  <w:num w:numId="23">
    <w:abstractNumId w:val="25"/>
  </w:num>
  <w:num w:numId="24">
    <w:abstractNumId w:val="15"/>
  </w:num>
  <w:num w:numId="25">
    <w:abstractNumId w:val="21"/>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555F"/>
    <w:rsid w:val="00016182"/>
    <w:rsid w:val="00016E45"/>
    <w:rsid w:val="00063F48"/>
    <w:rsid w:val="00084BD5"/>
    <w:rsid w:val="00084F79"/>
    <w:rsid w:val="000A4A2C"/>
    <w:rsid w:val="000A4A37"/>
    <w:rsid w:val="000A50F4"/>
    <w:rsid w:val="000C06EB"/>
    <w:rsid w:val="000C0A6D"/>
    <w:rsid w:val="000F0982"/>
    <w:rsid w:val="000F2C07"/>
    <w:rsid w:val="001114B3"/>
    <w:rsid w:val="00111769"/>
    <w:rsid w:val="00154295"/>
    <w:rsid w:val="00156604"/>
    <w:rsid w:val="00164D01"/>
    <w:rsid w:val="00165181"/>
    <w:rsid w:val="00173FAF"/>
    <w:rsid w:val="001844A7"/>
    <w:rsid w:val="001B4F8F"/>
    <w:rsid w:val="001C4614"/>
    <w:rsid w:val="001C4EDD"/>
    <w:rsid w:val="001D27F4"/>
    <w:rsid w:val="00206415"/>
    <w:rsid w:val="00215EF9"/>
    <w:rsid w:val="002162EC"/>
    <w:rsid w:val="00234A42"/>
    <w:rsid w:val="00237357"/>
    <w:rsid w:val="002918B4"/>
    <w:rsid w:val="002B5185"/>
    <w:rsid w:val="002C2DD2"/>
    <w:rsid w:val="002C3FC7"/>
    <w:rsid w:val="002C4A32"/>
    <w:rsid w:val="002E367E"/>
    <w:rsid w:val="002E4197"/>
    <w:rsid w:val="002F1407"/>
    <w:rsid w:val="002F4436"/>
    <w:rsid w:val="002F512E"/>
    <w:rsid w:val="00313887"/>
    <w:rsid w:val="00361E50"/>
    <w:rsid w:val="0038017E"/>
    <w:rsid w:val="00383D89"/>
    <w:rsid w:val="00390C46"/>
    <w:rsid w:val="00391284"/>
    <w:rsid w:val="003C31CE"/>
    <w:rsid w:val="003C4ED0"/>
    <w:rsid w:val="004173CD"/>
    <w:rsid w:val="00422655"/>
    <w:rsid w:val="00431DFC"/>
    <w:rsid w:val="00432980"/>
    <w:rsid w:val="00432FCD"/>
    <w:rsid w:val="0043467D"/>
    <w:rsid w:val="00442C3F"/>
    <w:rsid w:val="00444A49"/>
    <w:rsid w:val="00450AB5"/>
    <w:rsid w:val="004750EB"/>
    <w:rsid w:val="00490337"/>
    <w:rsid w:val="00492E96"/>
    <w:rsid w:val="00496316"/>
    <w:rsid w:val="004A3EEA"/>
    <w:rsid w:val="004B0FAD"/>
    <w:rsid w:val="004C07B3"/>
    <w:rsid w:val="004E344B"/>
    <w:rsid w:val="004F0B12"/>
    <w:rsid w:val="00502D0A"/>
    <w:rsid w:val="005318A0"/>
    <w:rsid w:val="00531942"/>
    <w:rsid w:val="005762C6"/>
    <w:rsid w:val="005B45F0"/>
    <w:rsid w:val="005B4938"/>
    <w:rsid w:val="005C5603"/>
    <w:rsid w:val="005C65AF"/>
    <w:rsid w:val="005C74FA"/>
    <w:rsid w:val="005C783A"/>
    <w:rsid w:val="005D5962"/>
    <w:rsid w:val="00650439"/>
    <w:rsid w:val="00667D56"/>
    <w:rsid w:val="00696007"/>
    <w:rsid w:val="006A1C25"/>
    <w:rsid w:val="006A387A"/>
    <w:rsid w:val="006A47C6"/>
    <w:rsid w:val="006A66D0"/>
    <w:rsid w:val="006C60B4"/>
    <w:rsid w:val="006C7050"/>
    <w:rsid w:val="006D33E2"/>
    <w:rsid w:val="006D6BD7"/>
    <w:rsid w:val="006E0B1C"/>
    <w:rsid w:val="006E57E1"/>
    <w:rsid w:val="006F4905"/>
    <w:rsid w:val="006F6680"/>
    <w:rsid w:val="007000DE"/>
    <w:rsid w:val="00706741"/>
    <w:rsid w:val="007243DE"/>
    <w:rsid w:val="00771465"/>
    <w:rsid w:val="0077624A"/>
    <w:rsid w:val="00777166"/>
    <w:rsid w:val="00780F47"/>
    <w:rsid w:val="007950B6"/>
    <w:rsid w:val="007A3E23"/>
    <w:rsid w:val="007A7FBF"/>
    <w:rsid w:val="007B0CB9"/>
    <w:rsid w:val="007E6CD4"/>
    <w:rsid w:val="008058D8"/>
    <w:rsid w:val="008277F5"/>
    <w:rsid w:val="00831E58"/>
    <w:rsid w:val="00833A4A"/>
    <w:rsid w:val="00841B07"/>
    <w:rsid w:val="00853703"/>
    <w:rsid w:val="0087755F"/>
    <w:rsid w:val="008B34A8"/>
    <w:rsid w:val="008B6F7F"/>
    <w:rsid w:val="008C181C"/>
    <w:rsid w:val="008D1927"/>
    <w:rsid w:val="008E7DDD"/>
    <w:rsid w:val="008F1C94"/>
    <w:rsid w:val="00906728"/>
    <w:rsid w:val="00917064"/>
    <w:rsid w:val="00931E6F"/>
    <w:rsid w:val="009506AF"/>
    <w:rsid w:val="00952083"/>
    <w:rsid w:val="00957DC4"/>
    <w:rsid w:val="00993186"/>
    <w:rsid w:val="009A45A6"/>
    <w:rsid w:val="009B1AA9"/>
    <w:rsid w:val="009F2DCE"/>
    <w:rsid w:val="00A027D5"/>
    <w:rsid w:val="00A1105A"/>
    <w:rsid w:val="00A46348"/>
    <w:rsid w:val="00A5536F"/>
    <w:rsid w:val="00A56B68"/>
    <w:rsid w:val="00A751F5"/>
    <w:rsid w:val="00AA1D89"/>
    <w:rsid w:val="00AC176A"/>
    <w:rsid w:val="00AF47B2"/>
    <w:rsid w:val="00AF49E8"/>
    <w:rsid w:val="00B0423A"/>
    <w:rsid w:val="00B14647"/>
    <w:rsid w:val="00B225FF"/>
    <w:rsid w:val="00B226B2"/>
    <w:rsid w:val="00B2687D"/>
    <w:rsid w:val="00B43777"/>
    <w:rsid w:val="00B47413"/>
    <w:rsid w:val="00B53AE9"/>
    <w:rsid w:val="00B65A75"/>
    <w:rsid w:val="00B65E99"/>
    <w:rsid w:val="00B8439D"/>
    <w:rsid w:val="00B8478F"/>
    <w:rsid w:val="00BB0573"/>
    <w:rsid w:val="00C07D22"/>
    <w:rsid w:val="00C25049"/>
    <w:rsid w:val="00C36674"/>
    <w:rsid w:val="00C4124A"/>
    <w:rsid w:val="00C43F3E"/>
    <w:rsid w:val="00C715D3"/>
    <w:rsid w:val="00C87852"/>
    <w:rsid w:val="00CA0EFF"/>
    <w:rsid w:val="00CB3195"/>
    <w:rsid w:val="00CC6D74"/>
    <w:rsid w:val="00CC71FD"/>
    <w:rsid w:val="00CD2B8E"/>
    <w:rsid w:val="00CD3C88"/>
    <w:rsid w:val="00D21FB8"/>
    <w:rsid w:val="00D3635A"/>
    <w:rsid w:val="00D51AF1"/>
    <w:rsid w:val="00D56A31"/>
    <w:rsid w:val="00D66343"/>
    <w:rsid w:val="00D81D6D"/>
    <w:rsid w:val="00DA0C2E"/>
    <w:rsid w:val="00DB30D2"/>
    <w:rsid w:val="00DC29ED"/>
    <w:rsid w:val="00DF45D1"/>
    <w:rsid w:val="00DF5EBA"/>
    <w:rsid w:val="00E00F6D"/>
    <w:rsid w:val="00E0324A"/>
    <w:rsid w:val="00E06701"/>
    <w:rsid w:val="00E1236E"/>
    <w:rsid w:val="00E32A09"/>
    <w:rsid w:val="00E34E63"/>
    <w:rsid w:val="00E51CCE"/>
    <w:rsid w:val="00E74D49"/>
    <w:rsid w:val="00E80D2B"/>
    <w:rsid w:val="00E87ADD"/>
    <w:rsid w:val="00EA6391"/>
    <w:rsid w:val="00EB31F2"/>
    <w:rsid w:val="00ED51E9"/>
    <w:rsid w:val="00EF1927"/>
    <w:rsid w:val="00F267A7"/>
    <w:rsid w:val="00F36B55"/>
    <w:rsid w:val="00F557A7"/>
    <w:rsid w:val="00F62B72"/>
    <w:rsid w:val="00F719FC"/>
    <w:rsid w:val="00F77186"/>
    <w:rsid w:val="00F95BE8"/>
    <w:rsid w:val="00FB7CDC"/>
    <w:rsid w:val="00FD33DB"/>
    <w:rsid w:val="00FD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7E"/>
    <w:rPr>
      <w:rFonts w:ascii="Segoe UI" w:eastAsia="Arial" w:hAnsi="Segoe UI" w:cs="Segoe UI"/>
      <w:sz w:val="18"/>
      <w:szCs w:val="18"/>
    </w:rPr>
  </w:style>
  <w:style w:type="character" w:styleId="Hyperlink">
    <w:name w:val="Hyperlink"/>
    <w:basedOn w:val="DefaultParagraphFont"/>
    <w:uiPriority w:val="99"/>
    <w:unhideWhenUsed/>
    <w:rsid w:val="002918B4"/>
    <w:rPr>
      <w:color w:val="0000FF" w:themeColor="hyperlink"/>
      <w:u w:val="single"/>
    </w:rPr>
  </w:style>
  <w:style w:type="character" w:styleId="UnresolvedMention">
    <w:name w:val="Unresolved Mention"/>
    <w:basedOn w:val="DefaultParagraphFont"/>
    <w:uiPriority w:val="99"/>
    <w:semiHidden/>
    <w:unhideWhenUsed/>
    <w:rsid w:val="002918B4"/>
    <w:rPr>
      <w:color w:val="605E5C"/>
      <w:shd w:val="clear" w:color="auto" w:fill="E1DFDD"/>
    </w:rPr>
  </w:style>
  <w:style w:type="character" w:styleId="FollowedHyperlink">
    <w:name w:val="FollowedHyperlink"/>
    <w:basedOn w:val="DefaultParagraphFont"/>
    <w:uiPriority w:val="99"/>
    <w:semiHidden/>
    <w:unhideWhenUsed/>
    <w:rsid w:val="00154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483">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bc.com/en/resources/health-safety/posters/help-prevent-spread-covid-19-entry-check-workers?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4D14-198D-4C2A-8B2F-D202C6FE3DB5}">
  <ds:schemaRefs>
    <ds:schemaRef ds:uri="http://schemas.microsoft.com/sharepoint/v3/contenttype/forms"/>
  </ds:schemaRefs>
</ds:datastoreItem>
</file>

<file path=customXml/itemProps2.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3.xml><?xml version="1.0" encoding="utf-8"?>
<ds:datastoreItem xmlns:ds="http://schemas.openxmlformats.org/officeDocument/2006/customXml" ds:itemID="{7B7E8723-A048-44B8-BDA8-99EB8591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EDBA2-067D-42FA-A485-98CF7CDFD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4425</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2</cp:revision>
  <dcterms:created xsi:type="dcterms:W3CDTF">2021-06-16T18:28:00Z</dcterms:created>
  <dcterms:modified xsi:type="dcterms:W3CDTF">2021-06-16T18:28:00Z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